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666" w:rsidRPr="00212666" w:rsidRDefault="00212666" w:rsidP="00212666">
      <w:pPr>
        <w:jc w:val="center"/>
        <w:rPr>
          <w:b/>
          <w:sz w:val="22"/>
        </w:rPr>
      </w:pPr>
      <w:r w:rsidRPr="00212666">
        <w:rPr>
          <w:b/>
          <w:sz w:val="22"/>
        </w:rPr>
        <w:t>Agenda for JCR Meeting, 7.30 p.m., 26</w:t>
      </w:r>
      <w:r w:rsidRPr="00212666">
        <w:rPr>
          <w:b/>
          <w:sz w:val="22"/>
          <w:vertAlign w:val="superscript"/>
        </w:rPr>
        <w:t>th</w:t>
      </w:r>
      <w:r w:rsidRPr="00212666">
        <w:rPr>
          <w:b/>
          <w:sz w:val="22"/>
        </w:rPr>
        <w:t xml:space="preserve"> January 2014</w:t>
      </w:r>
    </w:p>
    <w:p w:rsidR="00212666" w:rsidRPr="00212666" w:rsidRDefault="00212666" w:rsidP="00212666">
      <w:pPr>
        <w:jc w:val="center"/>
        <w:rPr>
          <w:b/>
          <w:sz w:val="22"/>
        </w:rPr>
      </w:pPr>
    </w:p>
    <w:p w:rsidR="00212666" w:rsidRPr="00212666" w:rsidRDefault="00212666" w:rsidP="00212666">
      <w:pPr>
        <w:jc w:val="center"/>
        <w:rPr>
          <w:b/>
          <w:sz w:val="22"/>
        </w:rPr>
      </w:pPr>
      <w:r w:rsidRPr="00212666">
        <w:rPr>
          <w:b/>
          <w:sz w:val="22"/>
        </w:rPr>
        <w:t xml:space="preserve">Chair: Erika </w:t>
      </w:r>
      <w:proofErr w:type="spellStart"/>
      <w:r w:rsidRPr="00212666">
        <w:rPr>
          <w:b/>
          <w:sz w:val="22"/>
        </w:rPr>
        <w:t>Pheby</w:t>
      </w:r>
      <w:proofErr w:type="spellEnd"/>
    </w:p>
    <w:p w:rsidR="00212666" w:rsidRPr="00212666" w:rsidRDefault="00212666" w:rsidP="00212666">
      <w:pPr>
        <w:jc w:val="center"/>
        <w:rPr>
          <w:b/>
          <w:sz w:val="22"/>
        </w:rPr>
      </w:pPr>
      <w:r w:rsidRPr="00212666">
        <w:rPr>
          <w:b/>
          <w:sz w:val="22"/>
        </w:rPr>
        <w:t xml:space="preserve">Secretary: Harry </w:t>
      </w:r>
      <w:proofErr w:type="spellStart"/>
      <w:r w:rsidRPr="00212666">
        <w:rPr>
          <w:b/>
          <w:sz w:val="22"/>
        </w:rPr>
        <w:t>Begg</w:t>
      </w:r>
      <w:proofErr w:type="spellEnd"/>
    </w:p>
    <w:p w:rsidR="00212666" w:rsidRPr="00212666" w:rsidRDefault="00212666" w:rsidP="00212666">
      <w:pPr>
        <w:jc w:val="center"/>
        <w:rPr>
          <w:b/>
          <w:sz w:val="22"/>
        </w:rPr>
      </w:pPr>
      <w:r w:rsidRPr="00212666">
        <w:rPr>
          <w:b/>
          <w:sz w:val="22"/>
        </w:rPr>
        <w:t>Returning Officer: Olivia Thompson</w:t>
      </w:r>
    </w:p>
    <w:p w:rsidR="000F470E" w:rsidRDefault="000F470E">
      <w:pPr>
        <w:rPr>
          <w:sz w:val="22"/>
        </w:rPr>
      </w:pPr>
    </w:p>
    <w:p w:rsidR="000F470E" w:rsidRDefault="000F470E">
      <w:pPr>
        <w:rPr>
          <w:sz w:val="22"/>
        </w:rPr>
      </w:pPr>
      <w:r>
        <w:rPr>
          <w:sz w:val="22"/>
        </w:rPr>
        <w:t>All Committee Officers Present</w:t>
      </w:r>
    </w:p>
    <w:p w:rsidR="000F470E" w:rsidRDefault="000F470E">
      <w:pPr>
        <w:rPr>
          <w:sz w:val="22"/>
        </w:rPr>
      </w:pPr>
    </w:p>
    <w:p w:rsidR="000F470E" w:rsidRDefault="000F470E">
      <w:pPr>
        <w:rPr>
          <w:sz w:val="22"/>
          <w:u w:val="none"/>
        </w:rPr>
      </w:pPr>
      <w:r>
        <w:rPr>
          <w:sz w:val="22"/>
          <w:u w:val="none"/>
        </w:rPr>
        <w:t>The President circulates the plans of the JCR Office and the Library extension.</w:t>
      </w:r>
    </w:p>
    <w:p w:rsidR="000F470E" w:rsidRDefault="000F470E">
      <w:pPr>
        <w:rPr>
          <w:sz w:val="22"/>
          <w:u w:val="none"/>
        </w:rPr>
      </w:pPr>
    </w:p>
    <w:p w:rsidR="000F470E" w:rsidRDefault="000F470E">
      <w:pPr>
        <w:rPr>
          <w:sz w:val="22"/>
          <w:u w:val="none"/>
        </w:rPr>
      </w:pPr>
      <w:r>
        <w:rPr>
          <w:sz w:val="22"/>
          <w:u w:val="none"/>
        </w:rPr>
        <w:t>News from OUSU is circulated.</w:t>
      </w:r>
    </w:p>
    <w:p w:rsidR="000F470E" w:rsidRDefault="000F470E">
      <w:pPr>
        <w:rPr>
          <w:sz w:val="22"/>
          <w:u w:val="none"/>
        </w:rPr>
      </w:pPr>
    </w:p>
    <w:p w:rsidR="000F470E" w:rsidRPr="000F470E" w:rsidRDefault="000F470E">
      <w:pPr>
        <w:rPr>
          <w:sz w:val="22"/>
          <w:u w:val="none"/>
        </w:rPr>
      </w:pPr>
      <w:r>
        <w:rPr>
          <w:sz w:val="22"/>
          <w:u w:val="none"/>
        </w:rPr>
        <w:t>Anthony Collins, in lieu of the Poet Laureate, reads a poem.</w:t>
      </w:r>
    </w:p>
    <w:p w:rsidR="00212666" w:rsidRPr="00212666" w:rsidRDefault="00212666">
      <w:pPr>
        <w:rPr>
          <w:sz w:val="22"/>
        </w:rPr>
      </w:pPr>
    </w:p>
    <w:p w:rsidR="00212666" w:rsidRPr="00212666" w:rsidRDefault="00212666" w:rsidP="00212666">
      <w:pPr>
        <w:rPr>
          <w:b/>
          <w:sz w:val="22"/>
        </w:rPr>
      </w:pPr>
      <w:r w:rsidRPr="00212666">
        <w:rPr>
          <w:b/>
          <w:sz w:val="22"/>
        </w:rPr>
        <w:t>Ratifications from Previous Meetings (Constitutional)</w:t>
      </w:r>
    </w:p>
    <w:p w:rsidR="00212666" w:rsidRPr="00212666" w:rsidRDefault="00212666" w:rsidP="00212666">
      <w:pPr>
        <w:rPr>
          <w:b/>
          <w:sz w:val="22"/>
        </w:rPr>
      </w:pPr>
    </w:p>
    <w:p w:rsidR="00212666" w:rsidRPr="00212666" w:rsidRDefault="00212666" w:rsidP="00212666">
      <w:pPr>
        <w:rPr>
          <w:b/>
          <w:sz w:val="22"/>
          <w:u w:val="none"/>
        </w:rPr>
      </w:pPr>
      <w:r w:rsidRPr="00212666">
        <w:rPr>
          <w:b/>
          <w:sz w:val="22"/>
          <w:u w:val="none"/>
        </w:rPr>
        <w:t>1. No Money = No Tea</w:t>
      </w:r>
    </w:p>
    <w:p w:rsidR="00212666" w:rsidRPr="00212666" w:rsidRDefault="00212666" w:rsidP="00212666">
      <w:pPr>
        <w:rPr>
          <w:sz w:val="22"/>
          <w:u w:val="none"/>
        </w:rPr>
      </w:pPr>
    </w:p>
    <w:p w:rsidR="00212666" w:rsidRPr="00212666" w:rsidRDefault="00212666" w:rsidP="00212666">
      <w:pPr>
        <w:rPr>
          <w:b/>
          <w:sz w:val="22"/>
          <w:u w:val="none"/>
        </w:rPr>
      </w:pPr>
      <w:r w:rsidRPr="00212666">
        <w:rPr>
          <w:b/>
          <w:sz w:val="22"/>
          <w:u w:val="none"/>
        </w:rPr>
        <w:t>This JCR notes:</w:t>
      </w:r>
    </w:p>
    <w:p w:rsidR="00212666" w:rsidRPr="00212666" w:rsidRDefault="00212666" w:rsidP="00212666">
      <w:pPr>
        <w:rPr>
          <w:sz w:val="22"/>
          <w:u w:val="none"/>
        </w:rPr>
      </w:pPr>
      <w:r w:rsidRPr="00212666">
        <w:rPr>
          <w:sz w:val="22"/>
          <w:u w:val="none"/>
        </w:rPr>
        <w:t>1) That currently the Constitution is not clear about the rules regarding the JCR Levy and membership, stating that the Levy is both compulsory for members and that people can opt-out.</w:t>
      </w:r>
    </w:p>
    <w:p w:rsidR="00212666" w:rsidRPr="00212666" w:rsidRDefault="00212666" w:rsidP="00212666">
      <w:pPr>
        <w:rPr>
          <w:sz w:val="22"/>
          <w:u w:val="none"/>
        </w:rPr>
      </w:pPr>
      <w:r w:rsidRPr="00212666">
        <w:rPr>
          <w:sz w:val="22"/>
          <w:u w:val="none"/>
        </w:rPr>
        <w:t>2) That the JCR Levy is essential for the finances of the JCR</w:t>
      </w:r>
    </w:p>
    <w:p w:rsidR="00212666" w:rsidRPr="00212666" w:rsidRDefault="00212666" w:rsidP="00212666">
      <w:pPr>
        <w:rPr>
          <w:sz w:val="22"/>
          <w:u w:val="none"/>
        </w:rPr>
      </w:pPr>
    </w:p>
    <w:p w:rsidR="00212666" w:rsidRPr="00212666" w:rsidRDefault="00212666" w:rsidP="00212666">
      <w:pPr>
        <w:rPr>
          <w:b/>
          <w:sz w:val="22"/>
          <w:u w:val="none"/>
        </w:rPr>
      </w:pPr>
      <w:r w:rsidRPr="00212666">
        <w:rPr>
          <w:b/>
          <w:sz w:val="22"/>
          <w:u w:val="none"/>
        </w:rPr>
        <w:t>This JCR believes:</w:t>
      </w:r>
    </w:p>
    <w:p w:rsidR="00212666" w:rsidRPr="00212666" w:rsidRDefault="00212666" w:rsidP="00212666">
      <w:pPr>
        <w:rPr>
          <w:sz w:val="22"/>
          <w:u w:val="none"/>
        </w:rPr>
      </w:pPr>
      <w:r w:rsidRPr="00212666">
        <w:rPr>
          <w:sz w:val="22"/>
          <w:u w:val="none"/>
        </w:rPr>
        <w:t>1) In clarity.</w:t>
      </w:r>
    </w:p>
    <w:p w:rsidR="00212666" w:rsidRPr="00212666" w:rsidRDefault="00212666" w:rsidP="00212666">
      <w:pPr>
        <w:rPr>
          <w:sz w:val="22"/>
          <w:u w:val="none"/>
        </w:rPr>
      </w:pPr>
      <w:r w:rsidRPr="00212666">
        <w:rPr>
          <w:sz w:val="22"/>
          <w:u w:val="none"/>
        </w:rPr>
        <w:t>2) That those who opt-out of paying the JCR Levy should not continue to enjoy the benefits this money provides.</w:t>
      </w:r>
    </w:p>
    <w:p w:rsidR="00212666" w:rsidRPr="00212666" w:rsidRDefault="00212666" w:rsidP="00212666">
      <w:pPr>
        <w:rPr>
          <w:sz w:val="22"/>
          <w:u w:val="none"/>
        </w:rPr>
      </w:pPr>
    </w:p>
    <w:p w:rsidR="00212666" w:rsidRPr="00212666" w:rsidRDefault="00212666" w:rsidP="00212666">
      <w:pPr>
        <w:rPr>
          <w:b/>
          <w:sz w:val="22"/>
          <w:u w:val="none"/>
        </w:rPr>
      </w:pPr>
      <w:r w:rsidRPr="00212666">
        <w:rPr>
          <w:b/>
          <w:sz w:val="22"/>
          <w:u w:val="none"/>
        </w:rPr>
        <w:t>This JCR resolves:</w:t>
      </w:r>
    </w:p>
    <w:p w:rsidR="00212666" w:rsidRPr="00212666" w:rsidRDefault="00212666" w:rsidP="00212666">
      <w:pPr>
        <w:rPr>
          <w:sz w:val="22"/>
          <w:u w:val="none"/>
        </w:rPr>
      </w:pPr>
      <w:r w:rsidRPr="00212666">
        <w:rPr>
          <w:sz w:val="22"/>
          <w:u w:val="none"/>
        </w:rPr>
        <w:t xml:space="preserve">1) To edit Article 3, Paragraph 6 of the JCR Constitution such that it reads: “All JCR Members shall automatically pay the JCR Levy but they will have the option to opt-out by contacting the JCR Treasurer. Any JCR Member who opts out of the JCR Levy shall not be able to attend JCR Teas, vote on monetary motions at JCR meetings, stand for JCR positions, any dinners that are subsidised by the JCR and events subsidised by the </w:t>
      </w:r>
      <w:proofErr w:type="spellStart"/>
      <w:r w:rsidRPr="00212666">
        <w:rPr>
          <w:sz w:val="22"/>
          <w:u w:val="none"/>
        </w:rPr>
        <w:t>Entz</w:t>
      </w:r>
      <w:proofErr w:type="spellEnd"/>
      <w:r w:rsidRPr="00212666">
        <w:rPr>
          <w:sz w:val="22"/>
          <w:u w:val="none"/>
        </w:rPr>
        <w:t xml:space="preserve"> Budget. Upon informing the JCR Treasurer of their decision to opt-out, people will be sent an email by the JCR Treasurer informing them of which rights they have foregone, and subsequent reminder emails may be sent out at the Treasurer’s discretion, but the Treasurer will at no point publicly address the issue. The JCR Treasurer is obliged to keep the list of those who have opted out confidential from all other members of the JCR apart from other members of the executive and the Returning Officer.”</w:t>
      </w:r>
    </w:p>
    <w:p w:rsidR="00212666" w:rsidRPr="00212666" w:rsidRDefault="00212666" w:rsidP="00212666">
      <w:pPr>
        <w:rPr>
          <w:sz w:val="22"/>
          <w:u w:val="none"/>
        </w:rPr>
      </w:pPr>
      <w:r w:rsidRPr="00212666">
        <w:rPr>
          <w:sz w:val="22"/>
          <w:u w:val="none"/>
        </w:rPr>
        <w:t>2) To edit Article 8, Paragraph 11 of the JCR Constitution such that it reads: "There shall be an automatic levy on all JCR members. Members may opt-out of this levy subject to the conditions laid out under Article 3."</w:t>
      </w:r>
    </w:p>
    <w:p w:rsidR="00212666" w:rsidRPr="00212666" w:rsidRDefault="00212666" w:rsidP="00212666">
      <w:pPr>
        <w:rPr>
          <w:sz w:val="22"/>
          <w:u w:val="none"/>
        </w:rPr>
      </w:pPr>
    </w:p>
    <w:p w:rsidR="00212666" w:rsidRPr="00212666" w:rsidRDefault="00212666" w:rsidP="00212666">
      <w:pPr>
        <w:rPr>
          <w:sz w:val="22"/>
          <w:u w:val="none"/>
        </w:rPr>
      </w:pPr>
      <w:r w:rsidRPr="00212666">
        <w:rPr>
          <w:sz w:val="22"/>
          <w:u w:val="none"/>
        </w:rPr>
        <w:t>Proposed: Hannah Murphy</w:t>
      </w:r>
    </w:p>
    <w:p w:rsidR="000F470E" w:rsidRDefault="000F470E" w:rsidP="00212666">
      <w:pPr>
        <w:rPr>
          <w:sz w:val="22"/>
          <w:u w:val="none"/>
        </w:rPr>
      </w:pPr>
      <w:r>
        <w:rPr>
          <w:sz w:val="22"/>
          <w:u w:val="none"/>
        </w:rPr>
        <w:t>Seconded: Hattie Langley</w:t>
      </w:r>
    </w:p>
    <w:p w:rsidR="000F470E" w:rsidRDefault="000F470E" w:rsidP="00212666">
      <w:pPr>
        <w:rPr>
          <w:sz w:val="22"/>
          <w:u w:val="none"/>
        </w:rPr>
      </w:pPr>
    </w:p>
    <w:p w:rsidR="000F470E" w:rsidRPr="00124069" w:rsidRDefault="000F470E" w:rsidP="00212666">
      <w:pPr>
        <w:rPr>
          <w:sz w:val="22"/>
        </w:rPr>
      </w:pPr>
      <w:r w:rsidRPr="00124069">
        <w:rPr>
          <w:sz w:val="22"/>
        </w:rPr>
        <w:t>Short Factual Questions</w:t>
      </w:r>
    </w:p>
    <w:p w:rsidR="000F470E" w:rsidRDefault="000F470E" w:rsidP="00212666">
      <w:pPr>
        <w:rPr>
          <w:sz w:val="22"/>
          <w:u w:val="none"/>
        </w:rPr>
      </w:pPr>
    </w:p>
    <w:p w:rsidR="00124069" w:rsidRDefault="000F470E" w:rsidP="00212666">
      <w:pPr>
        <w:rPr>
          <w:sz w:val="22"/>
          <w:u w:val="none"/>
        </w:rPr>
      </w:pPr>
      <w:r>
        <w:rPr>
          <w:sz w:val="22"/>
          <w:u w:val="none"/>
        </w:rPr>
        <w:t>None</w:t>
      </w:r>
    </w:p>
    <w:p w:rsidR="00124069" w:rsidRDefault="00124069" w:rsidP="00212666">
      <w:pPr>
        <w:rPr>
          <w:sz w:val="22"/>
          <w:u w:val="none"/>
        </w:rPr>
      </w:pPr>
    </w:p>
    <w:p w:rsidR="00124069" w:rsidRDefault="00124069" w:rsidP="00212666">
      <w:pPr>
        <w:rPr>
          <w:sz w:val="22"/>
        </w:rPr>
      </w:pPr>
      <w:r>
        <w:rPr>
          <w:sz w:val="22"/>
        </w:rPr>
        <w:t>Debate</w:t>
      </w:r>
    </w:p>
    <w:p w:rsidR="00124069" w:rsidRDefault="00124069" w:rsidP="00212666">
      <w:pPr>
        <w:rPr>
          <w:sz w:val="22"/>
        </w:rPr>
      </w:pPr>
    </w:p>
    <w:p w:rsidR="000F470E" w:rsidRPr="00124069" w:rsidRDefault="00124069" w:rsidP="00212666">
      <w:pPr>
        <w:rPr>
          <w:sz w:val="22"/>
          <w:u w:val="none"/>
        </w:rPr>
      </w:pPr>
      <w:r>
        <w:rPr>
          <w:sz w:val="22"/>
          <w:u w:val="none"/>
        </w:rPr>
        <w:t>None</w:t>
      </w:r>
    </w:p>
    <w:p w:rsidR="000F470E" w:rsidRDefault="000F470E" w:rsidP="00212666">
      <w:pPr>
        <w:rPr>
          <w:sz w:val="22"/>
          <w:u w:val="none"/>
        </w:rPr>
      </w:pPr>
    </w:p>
    <w:p w:rsidR="00212666" w:rsidRPr="00124069" w:rsidRDefault="000F470E" w:rsidP="00212666">
      <w:pPr>
        <w:rPr>
          <w:sz w:val="22"/>
        </w:rPr>
      </w:pPr>
      <w:r w:rsidRPr="00124069">
        <w:rPr>
          <w:sz w:val="22"/>
        </w:rPr>
        <w:t>No opposition, motion passes.</w:t>
      </w:r>
    </w:p>
    <w:p w:rsidR="00212666" w:rsidRPr="00212666" w:rsidRDefault="00212666" w:rsidP="00212666">
      <w:pPr>
        <w:rPr>
          <w:sz w:val="22"/>
          <w:u w:val="none"/>
        </w:rPr>
      </w:pPr>
    </w:p>
    <w:p w:rsidR="00212666" w:rsidRPr="00212666" w:rsidRDefault="00212666" w:rsidP="00212666">
      <w:pPr>
        <w:rPr>
          <w:b/>
          <w:sz w:val="22"/>
        </w:rPr>
      </w:pPr>
      <w:r w:rsidRPr="00212666">
        <w:rPr>
          <w:b/>
          <w:sz w:val="22"/>
        </w:rPr>
        <w:t>Motions as submitted</w:t>
      </w:r>
    </w:p>
    <w:p w:rsidR="00212666" w:rsidRPr="00212666" w:rsidRDefault="00212666">
      <w:pPr>
        <w:rPr>
          <w:sz w:val="22"/>
        </w:rPr>
      </w:pPr>
    </w:p>
    <w:p w:rsidR="00212666" w:rsidRPr="00212666" w:rsidRDefault="00212666" w:rsidP="00212666">
      <w:pPr>
        <w:widowControl w:val="0"/>
        <w:autoSpaceDE w:val="0"/>
        <w:autoSpaceDN w:val="0"/>
        <w:adjustRightInd w:val="0"/>
        <w:rPr>
          <w:b/>
          <w:sz w:val="22"/>
          <w:u w:val="none"/>
        </w:rPr>
      </w:pPr>
      <w:r w:rsidRPr="00212666">
        <w:rPr>
          <w:b/>
          <w:sz w:val="22"/>
          <w:u w:val="none"/>
        </w:rPr>
        <w:t xml:space="preserve">2. Life After Corpus Hand Book </w:t>
      </w:r>
    </w:p>
    <w:p w:rsidR="00212666" w:rsidRPr="00212666" w:rsidRDefault="00212666" w:rsidP="00212666">
      <w:pPr>
        <w:widowControl w:val="0"/>
        <w:autoSpaceDE w:val="0"/>
        <w:autoSpaceDN w:val="0"/>
        <w:adjustRightInd w:val="0"/>
        <w:rPr>
          <w:b/>
          <w:sz w:val="22"/>
          <w:u w:val="none"/>
        </w:rPr>
      </w:pPr>
    </w:p>
    <w:p w:rsidR="00212666" w:rsidRPr="00212666" w:rsidRDefault="00212666" w:rsidP="00212666">
      <w:pPr>
        <w:widowControl w:val="0"/>
        <w:autoSpaceDE w:val="0"/>
        <w:autoSpaceDN w:val="0"/>
        <w:adjustRightInd w:val="0"/>
        <w:rPr>
          <w:rFonts w:cs="Helvetica"/>
          <w:sz w:val="22"/>
          <w:szCs w:val="22"/>
          <w:u w:val="none"/>
          <w:lang w:val="en-US"/>
        </w:rPr>
      </w:pPr>
      <w:r w:rsidRPr="00212666">
        <w:rPr>
          <w:rFonts w:cs="Helvetica"/>
          <w:sz w:val="22"/>
          <w:szCs w:val="22"/>
          <w:u w:val="none"/>
          <w:lang w:val="en-US"/>
        </w:rPr>
        <w:t>This JCR Notes:</w:t>
      </w:r>
    </w:p>
    <w:p w:rsidR="00212666" w:rsidRPr="00212666" w:rsidRDefault="00212666" w:rsidP="00212666">
      <w:pPr>
        <w:widowControl w:val="0"/>
        <w:autoSpaceDE w:val="0"/>
        <w:autoSpaceDN w:val="0"/>
        <w:adjustRightInd w:val="0"/>
        <w:rPr>
          <w:rFonts w:cs="Helvetica"/>
          <w:sz w:val="22"/>
          <w:szCs w:val="22"/>
          <w:u w:val="none"/>
          <w:lang w:val="en-US"/>
        </w:rPr>
      </w:pPr>
      <w:r w:rsidRPr="00212666">
        <w:rPr>
          <w:rFonts w:cs="Helvetica"/>
          <w:sz w:val="22"/>
          <w:szCs w:val="22"/>
          <w:u w:val="none"/>
          <w:lang w:val="en-US"/>
        </w:rPr>
        <w:t xml:space="preserve">Life After Corpus </w:t>
      </w:r>
      <w:proofErr w:type="gramStart"/>
      <w:r w:rsidRPr="00212666">
        <w:rPr>
          <w:rFonts w:cs="Helvetica"/>
          <w:sz w:val="22"/>
          <w:szCs w:val="22"/>
          <w:u w:val="none"/>
          <w:lang w:val="en-US"/>
        </w:rPr>
        <w:t>hand book</w:t>
      </w:r>
      <w:proofErr w:type="gramEnd"/>
      <w:r w:rsidRPr="00212666">
        <w:rPr>
          <w:rFonts w:cs="Helvetica"/>
          <w:sz w:val="22"/>
          <w:szCs w:val="22"/>
          <w:u w:val="none"/>
          <w:lang w:val="en-US"/>
        </w:rPr>
        <w:t xml:space="preserve"> is finished. </w:t>
      </w:r>
    </w:p>
    <w:p w:rsidR="00212666" w:rsidRPr="00212666" w:rsidRDefault="00212666" w:rsidP="00212666">
      <w:pPr>
        <w:widowControl w:val="0"/>
        <w:autoSpaceDE w:val="0"/>
        <w:autoSpaceDN w:val="0"/>
        <w:adjustRightInd w:val="0"/>
        <w:rPr>
          <w:rFonts w:cs="Helvetica"/>
          <w:sz w:val="22"/>
          <w:szCs w:val="22"/>
          <w:u w:val="none"/>
          <w:lang w:val="en-US"/>
        </w:rPr>
      </w:pPr>
    </w:p>
    <w:p w:rsidR="00212666" w:rsidRPr="00212666" w:rsidRDefault="00212666" w:rsidP="00212666">
      <w:pPr>
        <w:widowControl w:val="0"/>
        <w:autoSpaceDE w:val="0"/>
        <w:autoSpaceDN w:val="0"/>
        <w:adjustRightInd w:val="0"/>
        <w:rPr>
          <w:rFonts w:cs="Helvetica"/>
          <w:sz w:val="22"/>
          <w:szCs w:val="22"/>
          <w:u w:val="none"/>
          <w:lang w:val="en-US"/>
        </w:rPr>
      </w:pPr>
      <w:r w:rsidRPr="00212666">
        <w:rPr>
          <w:rFonts w:cs="Helvetica"/>
          <w:sz w:val="22"/>
          <w:szCs w:val="22"/>
          <w:u w:val="none"/>
          <w:lang w:val="en-US"/>
        </w:rPr>
        <w:t xml:space="preserve">This JCR Believes: </w:t>
      </w:r>
    </w:p>
    <w:p w:rsidR="00212666" w:rsidRPr="00212666" w:rsidRDefault="00212666" w:rsidP="00212666">
      <w:pPr>
        <w:widowControl w:val="0"/>
        <w:autoSpaceDE w:val="0"/>
        <w:autoSpaceDN w:val="0"/>
        <w:adjustRightInd w:val="0"/>
        <w:rPr>
          <w:rFonts w:cs="Helvetica"/>
          <w:sz w:val="22"/>
          <w:szCs w:val="22"/>
          <w:u w:val="none"/>
          <w:lang w:val="en-US"/>
        </w:rPr>
      </w:pPr>
      <w:r w:rsidRPr="00212666">
        <w:rPr>
          <w:rFonts w:cs="Helvetica"/>
          <w:sz w:val="22"/>
          <w:szCs w:val="22"/>
          <w:u w:val="none"/>
          <w:lang w:val="en-US"/>
        </w:rPr>
        <w:t xml:space="preserve">We should thank those that contributed by sending them a copy. </w:t>
      </w:r>
    </w:p>
    <w:p w:rsidR="00212666" w:rsidRPr="00212666" w:rsidRDefault="00212666" w:rsidP="00212666">
      <w:pPr>
        <w:widowControl w:val="0"/>
        <w:autoSpaceDE w:val="0"/>
        <w:autoSpaceDN w:val="0"/>
        <w:adjustRightInd w:val="0"/>
        <w:rPr>
          <w:rFonts w:cs="Helvetica"/>
          <w:sz w:val="22"/>
          <w:szCs w:val="22"/>
          <w:u w:val="none"/>
          <w:lang w:val="en-US"/>
        </w:rPr>
      </w:pPr>
      <w:r w:rsidRPr="00212666">
        <w:rPr>
          <w:rFonts w:cs="Helvetica"/>
          <w:sz w:val="22"/>
          <w:szCs w:val="22"/>
          <w:u w:val="none"/>
          <w:lang w:val="en-US"/>
        </w:rPr>
        <w:t>Postage is expensive.</w:t>
      </w:r>
    </w:p>
    <w:p w:rsidR="00212666" w:rsidRPr="00212666" w:rsidRDefault="00212666" w:rsidP="00212666">
      <w:pPr>
        <w:widowControl w:val="0"/>
        <w:autoSpaceDE w:val="0"/>
        <w:autoSpaceDN w:val="0"/>
        <w:adjustRightInd w:val="0"/>
        <w:rPr>
          <w:rFonts w:cs="Helvetica"/>
          <w:sz w:val="22"/>
          <w:szCs w:val="22"/>
          <w:u w:val="none"/>
          <w:lang w:val="en-US"/>
        </w:rPr>
      </w:pPr>
    </w:p>
    <w:p w:rsidR="00212666" w:rsidRPr="00212666" w:rsidRDefault="00212666" w:rsidP="00212666">
      <w:pPr>
        <w:widowControl w:val="0"/>
        <w:autoSpaceDE w:val="0"/>
        <w:autoSpaceDN w:val="0"/>
        <w:adjustRightInd w:val="0"/>
        <w:rPr>
          <w:rFonts w:cs="Helvetica"/>
          <w:sz w:val="22"/>
          <w:szCs w:val="22"/>
          <w:u w:val="none"/>
          <w:lang w:val="en-US"/>
        </w:rPr>
      </w:pPr>
      <w:r w:rsidRPr="00212666">
        <w:rPr>
          <w:rFonts w:cs="Helvetica"/>
          <w:sz w:val="22"/>
          <w:szCs w:val="22"/>
          <w:u w:val="none"/>
          <w:lang w:val="en-US"/>
        </w:rPr>
        <w:t>This JCR Resolves:</w:t>
      </w:r>
    </w:p>
    <w:p w:rsidR="00212666" w:rsidRPr="00212666" w:rsidRDefault="00212666" w:rsidP="00212666">
      <w:pPr>
        <w:rPr>
          <w:rFonts w:cs="Helvetica"/>
          <w:sz w:val="22"/>
          <w:szCs w:val="22"/>
          <w:u w:val="none"/>
          <w:lang w:val="en-US"/>
        </w:rPr>
      </w:pPr>
      <w:r w:rsidRPr="00212666">
        <w:rPr>
          <w:rFonts w:cs="Helvetica"/>
          <w:sz w:val="22"/>
          <w:szCs w:val="22"/>
          <w:u w:val="none"/>
          <w:lang w:val="en-US"/>
        </w:rPr>
        <w:t>To reimburse the cost of the postage, which should be no more than £15 (some people live abroad which will cost a bit more).</w:t>
      </w:r>
    </w:p>
    <w:p w:rsidR="00212666" w:rsidRPr="00212666" w:rsidRDefault="00212666" w:rsidP="00212666">
      <w:pPr>
        <w:rPr>
          <w:rFonts w:cs="Helvetica"/>
          <w:sz w:val="22"/>
          <w:szCs w:val="22"/>
          <w:u w:val="none"/>
          <w:lang w:val="en-US"/>
        </w:rPr>
      </w:pPr>
    </w:p>
    <w:p w:rsidR="00212666" w:rsidRPr="00212666" w:rsidRDefault="00212666" w:rsidP="00212666">
      <w:pPr>
        <w:rPr>
          <w:rFonts w:cs="Helvetica"/>
          <w:sz w:val="22"/>
          <w:szCs w:val="22"/>
          <w:u w:val="none"/>
          <w:lang w:val="en-US"/>
        </w:rPr>
      </w:pPr>
      <w:r w:rsidRPr="00212666">
        <w:rPr>
          <w:rFonts w:cs="Helvetica"/>
          <w:sz w:val="22"/>
          <w:szCs w:val="22"/>
          <w:u w:val="none"/>
          <w:lang w:val="en-US"/>
        </w:rPr>
        <w:t>Proposed: Grace Holland</w:t>
      </w:r>
    </w:p>
    <w:p w:rsidR="000F470E" w:rsidRDefault="00212666" w:rsidP="00212666">
      <w:pPr>
        <w:rPr>
          <w:rFonts w:cs="Helvetica"/>
          <w:sz w:val="22"/>
          <w:szCs w:val="22"/>
          <w:u w:val="none"/>
          <w:lang w:val="en-US"/>
        </w:rPr>
      </w:pPr>
      <w:r w:rsidRPr="00212666">
        <w:rPr>
          <w:rFonts w:cs="Helvetica"/>
          <w:sz w:val="22"/>
          <w:szCs w:val="22"/>
          <w:u w:val="none"/>
          <w:lang w:val="en-US"/>
        </w:rPr>
        <w:t>Seconded: Emily Miller</w:t>
      </w:r>
    </w:p>
    <w:p w:rsidR="000F470E" w:rsidRDefault="000F470E" w:rsidP="00212666">
      <w:pPr>
        <w:rPr>
          <w:rFonts w:cs="Helvetica"/>
          <w:sz w:val="22"/>
          <w:szCs w:val="22"/>
          <w:u w:val="none"/>
          <w:lang w:val="en-US"/>
        </w:rPr>
      </w:pPr>
    </w:p>
    <w:p w:rsidR="000F470E" w:rsidRPr="00124069" w:rsidRDefault="000F470E" w:rsidP="00212666">
      <w:pPr>
        <w:rPr>
          <w:rFonts w:cs="Helvetica"/>
          <w:sz w:val="22"/>
          <w:szCs w:val="22"/>
          <w:lang w:val="en-US"/>
        </w:rPr>
      </w:pPr>
      <w:r w:rsidRPr="00124069">
        <w:rPr>
          <w:rFonts w:cs="Helvetica"/>
          <w:sz w:val="22"/>
          <w:szCs w:val="22"/>
          <w:lang w:val="en-US"/>
        </w:rPr>
        <w:t>Short Factual Questions</w:t>
      </w:r>
    </w:p>
    <w:p w:rsidR="000F470E" w:rsidRDefault="000F470E" w:rsidP="00212666">
      <w:pPr>
        <w:rPr>
          <w:rFonts w:cs="Helvetica"/>
          <w:sz w:val="22"/>
          <w:szCs w:val="22"/>
          <w:u w:val="none"/>
          <w:lang w:val="en-US"/>
        </w:rPr>
      </w:pPr>
    </w:p>
    <w:p w:rsidR="000F470E" w:rsidRDefault="000F470E" w:rsidP="00212666">
      <w:pPr>
        <w:rPr>
          <w:rFonts w:cs="Helvetica"/>
          <w:sz w:val="22"/>
          <w:szCs w:val="22"/>
          <w:u w:val="none"/>
          <w:lang w:val="en-US"/>
        </w:rPr>
      </w:pPr>
      <w:r>
        <w:rPr>
          <w:rFonts w:cs="Helvetica"/>
          <w:sz w:val="22"/>
          <w:szCs w:val="22"/>
          <w:u w:val="none"/>
          <w:lang w:val="en-US"/>
        </w:rPr>
        <w:t>None</w:t>
      </w:r>
    </w:p>
    <w:p w:rsidR="000F470E" w:rsidRDefault="000F470E" w:rsidP="00212666">
      <w:pPr>
        <w:rPr>
          <w:rFonts w:cs="Helvetica"/>
          <w:sz w:val="22"/>
          <w:szCs w:val="22"/>
          <w:u w:val="none"/>
          <w:lang w:val="en-US"/>
        </w:rPr>
      </w:pPr>
    </w:p>
    <w:p w:rsidR="000F470E" w:rsidRPr="00124069" w:rsidRDefault="000F470E" w:rsidP="00212666">
      <w:pPr>
        <w:rPr>
          <w:rFonts w:cs="Helvetica"/>
          <w:sz w:val="22"/>
          <w:szCs w:val="22"/>
          <w:lang w:val="en-US"/>
        </w:rPr>
      </w:pPr>
      <w:r w:rsidRPr="00124069">
        <w:rPr>
          <w:rFonts w:cs="Helvetica"/>
          <w:sz w:val="22"/>
          <w:szCs w:val="22"/>
          <w:lang w:val="en-US"/>
        </w:rPr>
        <w:t>Debate</w:t>
      </w:r>
    </w:p>
    <w:p w:rsidR="000F470E" w:rsidRDefault="000F470E" w:rsidP="00212666">
      <w:pPr>
        <w:rPr>
          <w:rFonts w:cs="Helvetica"/>
          <w:sz w:val="22"/>
          <w:szCs w:val="22"/>
          <w:u w:val="none"/>
          <w:lang w:val="en-US"/>
        </w:rPr>
      </w:pPr>
    </w:p>
    <w:p w:rsidR="00124069" w:rsidRDefault="00124069" w:rsidP="00212666">
      <w:pPr>
        <w:rPr>
          <w:rFonts w:cs="Helvetica"/>
          <w:sz w:val="22"/>
          <w:szCs w:val="22"/>
          <w:u w:val="none"/>
          <w:lang w:val="en-US"/>
        </w:rPr>
      </w:pPr>
      <w:r>
        <w:rPr>
          <w:rFonts w:cs="Helvetica"/>
          <w:sz w:val="22"/>
          <w:szCs w:val="22"/>
          <w:u w:val="none"/>
          <w:lang w:val="en-US"/>
        </w:rPr>
        <w:t xml:space="preserve">Emily: Please can we amend this to £25? We didn’t </w:t>
      </w:r>
      <w:proofErr w:type="spellStart"/>
      <w:r>
        <w:rPr>
          <w:rFonts w:cs="Helvetica"/>
          <w:sz w:val="22"/>
          <w:szCs w:val="22"/>
          <w:u w:val="none"/>
          <w:lang w:val="en-US"/>
        </w:rPr>
        <w:t>realise</w:t>
      </w:r>
      <w:proofErr w:type="spellEnd"/>
      <w:r>
        <w:rPr>
          <w:rFonts w:cs="Helvetica"/>
          <w:sz w:val="22"/>
          <w:szCs w:val="22"/>
          <w:u w:val="none"/>
          <w:lang w:val="en-US"/>
        </w:rPr>
        <w:t xml:space="preserve"> the cost for international destinations.</w:t>
      </w:r>
    </w:p>
    <w:p w:rsidR="00124069" w:rsidRDefault="00124069" w:rsidP="00212666">
      <w:pPr>
        <w:rPr>
          <w:rFonts w:cs="Helvetica"/>
          <w:sz w:val="22"/>
          <w:szCs w:val="22"/>
          <w:u w:val="none"/>
          <w:lang w:val="en-US"/>
        </w:rPr>
      </w:pPr>
    </w:p>
    <w:p w:rsidR="000F470E" w:rsidRPr="00124069" w:rsidRDefault="00124069" w:rsidP="00212666">
      <w:pPr>
        <w:rPr>
          <w:rFonts w:cs="Helvetica"/>
          <w:sz w:val="22"/>
          <w:szCs w:val="22"/>
          <w:lang w:val="en-US"/>
        </w:rPr>
      </w:pPr>
      <w:r>
        <w:rPr>
          <w:rFonts w:cs="Helvetica"/>
          <w:sz w:val="22"/>
          <w:szCs w:val="22"/>
          <w:u w:val="none"/>
          <w:lang w:val="en-US"/>
        </w:rPr>
        <w:t xml:space="preserve">Grace: </w:t>
      </w:r>
      <w:r>
        <w:rPr>
          <w:rFonts w:cs="Helvetica"/>
          <w:sz w:val="22"/>
          <w:szCs w:val="22"/>
          <w:lang w:val="en-US"/>
        </w:rPr>
        <w:t>Accepted as friendly.</w:t>
      </w:r>
    </w:p>
    <w:p w:rsidR="000F470E" w:rsidRDefault="000F470E" w:rsidP="00212666">
      <w:pPr>
        <w:rPr>
          <w:rFonts w:cs="Helvetica"/>
          <w:sz w:val="22"/>
          <w:szCs w:val="22"/>
          <w:u w:val="none"/>
          <w:lang w:val="en-US"/>
        </w:rPr>
      </w:pPr>
    </w:p>
    <w:p w:rsidR="00212666" w:rsidRPr="00124069" w:rsidRDefault="000F470E" w:rsidP="00212666">
      <w:pPr>
        <w:rPr>
          <w:rFonts w:cs="Helvetica"/>
          <w:sz w:val="22"/>
          <w:szCs w:val="22"/>
          <w:lang w:val="en-US"/>
        </w:rPr>
      </w:pPr>
      <w:r w:rsidRPr="00124069">
        <w:rPr>
          <w:rFonts w:cs="Helvetica"/>
          <w:sz w:val="22"/>
          <w:szCs w:val="22"/>
          <w:lang w:val="en-US"/>
        </w:rPr>
        <w:t>No opposition, motion passes.</w:t>
      </w:r>
    </w:p>
    <w:p w:rsidR="00212666" w:rsidRPr="00212666" w:rsidRDefault="00212666" w:rsidP="00212666">
      <w:pPr>
        <w:rPr>
          <w:rFonts w:cs="Helvetica"/>
          <w:sz w:val="22"/>
          <w:szCs w:val="22"/>
          <w:u w:val="none"/>
          <w:lang w:val="en-US"/>
        </w:rPr>
      </w:pPr>
    </w:p>
    <w:p w:rsidR="00212666" w:rsidRPr="00212666" w:rsidRDefault="00212666" w:rsidP="00212666">
      <w:pPr>
        <w:widowControl w:val="0"/>
        <w:autoSpaceDE w:val="0"/>
        <w:autoSpaceDN w:val="0"/>
        <w:adjustRightInd w:val="0"/>
        <w:rPr>
          <w:rFonts w:cs="Helvetica"/>
          <w:sz w:val="22"/>
          <w:szCs w:val="22"/>
          <w:u w:val="none"/>
          <w:lang w:val="en-US"/>
        </w:rPr>
      </w:pPr>
      <w:r w:rsidRPr="00212666">
        <w:rPr>
          <w:rFonts w:cs="Helvetica"/>
          <w:b/>
          <w:sz w:val="22"/>
          <w:szCs w:val="22"/>
          <w:u w:val="none"/>
          <w:lang w:val="en-US"/>
        </w:rPr>
        <w:t>4. Audio Equipment (reimbursement)</w:t>
      </w:r>
    </w:p>
    <w:p w:rsidR="00212666" w:rsidRPr="00212666" w:rsidRDefault="00212666" w:rsidP="00212666">
      <w:pPr>
        <w:widowControl w:val="0"/>
        <w:autoSpaceDE w:val="0"/>
        <w:autoSpaceDN w:val="0"/>
        <w:adjustRightInd w:val="0"/>
        <w:rPr>
          <w:rFonts w:cs="Helvetica"/>
          <w:sz w:val="22"/>
          <w:szCs w:val="22"/>
          <w:u w:val="none"/>
          <w:lang w:val="en-US"/>
        </w:rPr>
      </w:pPr>
    </w:p>
    <w:p w:rsidR="00212666" w:rsidRPr="00212666" w:rsidRDefault="00212666" w:rsidP="00212666">
      <w:pPr>
        <w:widowControl w:val="0"/>
        <w:autoSpaceDE w:val="0"/>
        <w:autoSpaceDN w:val="0"/>
        <w:adjustRightInd w:val="0"/>
        <w:rPr>
          <w:rFonts w:cs="Helvetica"/>
          <w:b/>
          <w:sz w:val="22"/>
          <w:szCs w:val="22"/>
          <w:u w:val="none"/>
          <w:lang w:val="en-US"/>
        </w:rPr>
      </w:pPr>
      <w:r w:rsidRPr="00212666">
        <w:rPr>
          <w:rFonts w:cs="Helvetica"/>
          <w:b/>
          <w:sz w:val="22"/>
          <w:szCs w:val="22"/>
          <w:u w:val="none"/>
          <w:lang w:val="en-US"/>
        </w:rPr>
        <w:t>This JCR Notes:</w:t>
      </w:r>
    </w:p>
    <w:p w:rsidR="00212666" w:rsidRPr="00212666" w:rsidRDefault="00212666" w:rsidP="00212666">
      <w:pPr>
        <w:widowControl w:val="0"/>
        <w:autoSpaceDE w:val="0"/>
        <w:autoSpaceDN w:val="0"/>
        <w:adjustRightInd w:val="0"/>
        <w:rPr>
          <w:rFonts w:cs="Helvetica"/>
          <w:sz w:val="22"/>
          <w:szCs w:val="22"/>
          <w:u w:val="none"/>
          <w:lang w:val="en-US"/>
        </w:rPr>
      </w:pPr>
      <w:r w:rsidRPr="00212666">
        <w:rPr>
          <w:rFonts w:cs="Helvetica"/>
          <w:sz w:val="22"/>
          <w:szCs w:val="22"/>
          <w:u w:val="none"/>
          <w:lang w:val="en-US"/>
        </w:rPr>
        <w:t>- Prior to the Christmas bop we needed an amplifier unit and associated cables to drive some speakers.</w:t>
      </w:r>
    </w:p>
    <w:p w:rsidR="00212666" w:rsidRPr="00212666" w:rsidRDefault="00212666" w:rsidP="00212666">
      <w:pPr>
        <w:widowControl w:val="0"/>
        <w:autoSpaceDE w:val="0"/>
        <w:autoSpaceDN w:val="0"/>
        <w:adjustRightInd w:val="0"/>
        <w:rPr>
          <w:rFonts w:cs="Helvetica"/>
          <w:sz w:val="22"/>
          <w:szCs w:val="22"/>
          <w:u w:val="none"/>
          <w:lang w:val="en-US"/>
        </w:rPr>
      </w:pPr>
      <w:r w:rsidRPr="00212666">
        <w:rPr>
          <w:rFonts w:cs="Helvetica"/>
          <w:sz w:val="22"/>
          <w:szCs w:val="22"/>
          <w:u w:val="none"/>
          <w:lang w:val="en-US"/>
        </w:rPr>
        <w:t xml:space="preserve">- The </w:t>
      </w:r>
      <w:proofErr w:type="spellStart"/>
      <w:r w:rsidRPr="00212666">
        <w:rPr>
          <w:rFonts w:cs="Helvetica"/>
          <w:sz w:val="22"/>
          <w:szCs w:val="22"/>
          <w:u w:val="none"/>
          <w:lang w:val="en-US"/>
        </w:rPr>
        <w:t>Entz</w:t>
      </w:r>
      <w:proofErr w:type="spellEnd"/>
      <w:r w:rsidRPr="00212666">
        <w:rPr>
          <w:rFonts w:cs="Helvetica"/>
          <w:sz w:val="22"/>
          <w:szCs w:val="22"/>
          <w:u w:val="none"/>
          <w:lang w:val="en-US"/>
        </w:rPr>
        <w:t xml:space="preserve"> budget was spread thin so Barney (in his benevolence) purchased the equipment himself for use during the bop.</w:t>
      </w:r>
    </w:p>
    <w:p w:rsidR="00212666" w:rsidRPr="00212666" w:rsidRDefault="00212666" w:rsidP="00212666">
      <w:pPr>
        <w:widowControl w:val="0"/>
        <w:autoSpaceDE w:val="0"/>
        <w:autoSpaceDN w:val="0"/>
        <w:adjustRightInd w:val="0"/>
        <w:rPr>
          <w:rFonts w:cs="Helvetica"/>
          <w:sz w:val="22"/>
          <w:szCs w:val="22"/>
          <w:u w:val="none"/>
          <w:lang w:val="en-US"/>
        </w:rPr>
      </w:pPr>
      <w:r w:rsidRPr="00212666">
        <w:rPr>
          <w:rFonts w:cs="Helvetica"/>
          <w:sz w:val="22"/>
          <w:szCs w:val="22"/>
          <w:u w:val="none"/>
          <w:lang w:val="en-US"/>
        </w:rPr>
        <w:t xml:space="preserve">- The ongoing loan of equipment will cease when Barney </w:t>
      </w:r>
      <w:proofErr w:type="gramStart"/>
      <w:r w:rsidRPr="00212666">
        <w:rPr>
          <w:rFonts w:cs="Helvetica"/>
          <w:sz w:val="22"/>
          <w:szCs w:val="22"/>
          <w:u w:val="none"/>
          <w:lang w:val="en-US"/>
        </w:rPr>
        <w:t>graduates(</w:t>
      </w:r>
      <w:proofErr w:type="gramEnd"/>
      <w:r w:rsidRPr="00212666">
        <w:rPr>
          <w:rFonts w:cs="Helvetica"/>
          <w:sz w:val="22"/>
          <w:szCs w:val="22"/>
          <w:u w:val="none"/>
          <w:lang w:val="en-US"/>
        </w:rPr>
        <w:t>or fails to graduate) in two years.</w:t>
      </w:r>
    </w:p>
    <w:p w:rsidR="00212666" w:rsidRPr="00212666" w:rsidRDefault="00212666" w:rsidP="00212666">
      <w:pPr>
        <w:widowControl w:val="0"/>
        <w:autoSpaceDE w:val="0"/>
        <w:autoSpaceDN w:val="0"/>
        <w:adjustRightInd w:val="0"/>
        <w:rPr>
          <w:rFonts w:cs="Helvetica"/>
          <w:sz w:val="22"/>
          <w:szCs w:val="22"/>
          <w:u w:val="none"/>
          <w:lang w:val="en-US"/>
        </w:rPr>
      </w:pPr>
    </w:p>
    <w:p w:rsidR="00212666" w:rsidRPr="00212666" w:rsidRDefault="00212666" w:rsidP="00212666">
      <w:pPr>
        <w:widowControl w:val="0"/>
        <w:autoSpaceDE w:val="0"/>
        <w:autoSpaceDN w:val="0"/>
        <w:adjustRightInd w:val="0"/>
        <w:rPr>
          <w:rFonts w:cs="Helvetica"/>
          <w:b/>
          <w:sz w:val="22"/>
          <w:szCs w:val="22"/>
          <w:u w:val="none"/>
          <w:lang w:val="en-US"/>
        </w:rPr>
      </w:pPr>
      <w:r w:rsidRPr="00212666">
        <w:rPr>
          <w:rFonts w:cs="Helvetica"/>
          <w:b/>
          <w:sz w:val="22"/>
          <w:szCs w:val="22"/>
          <w:u w:val="none"/>
          <w:lang w:val="en-US"/>
        </w:rPr>
        <w:t>This JCR Believes:</w:t>
      </w:r>
    </w:p>
    <w:p w:rsidR="00212666" w:rsidRPr="00212666" w:rsidRDefault="00212666" w:rsidP="00212666">
      <w:pPr>
        <w:widowControl w:val="0"/>
        <w:autoSpaceDE w:val="0"/>
        <w:autoSpaceDN w:val="0"/>
        <w:adjustRightInd w:val="0"/>
        <w:rPr>
          <w:rFonts w:cs="Helvetica"/>
          <w:sz w:val="22"/>
          <w:szCs w:val="22"/>
          <w:u w:val="none"/>
          <w:lang w:val="en-US"/>
        </w:rPr>
      </w:pPr>
      <w:r w:rsidRPr="00212666">
        <w:rPr>
          <w:rFonts w:cs="Helvetica"/>
          <w:sz w:val="22"/>
          <w:szCs w:val="22"/>
          <w:u w:val="none"/>
          <w:lang w:val="en-US"/>
        </w:rPr>
        <w:t>- That the JCR should not be dependent Barney's own sound equipment.</w:t>
      </w:r>
    </w:p>
    <w:p w:rsidR="00212666" w:rsidRPr="00212666" w:rsidRDefault="00212666" w:rsidP="00212666">
      <w:pPr>
        <w:widowControl w:val="0"/>
        <w:autoSpaceDE w:val="0"/>
        <w:autoSpaceDN w:val="0"/>
        <w:adjustRightInd w:val="0"/>
        <w:rPr>
          <w:rFonts w:cs="Helvetica"/>
          <w:sz w:val="22"/>
          <w:szCs w:val="22"/>
          <w:u w:val="none"/>
          <w:lang w:val="en-US"/>
        </w:rPr>
      </w:pPr>
      <w:r w:rsidRPr="00212666">
        <w:rPr>
          <w:rFonts w:cs="Helvetica"/>
          <w:sz w:val="22"/>
          <w:szCs w:val="22"/>
          <w:u w:val="none"/>
          <w:lang w:val="en-US"/>
        </w:rPr>
        <w:t>- That Barney should be reimbursed for the cost of the amplifier and cables (£153.97) hence transferring ownership to the JCR  </w:t>
      </w:r>
    </w:p>
    <w:p w:rsidR="00212666" w:rsidRPr="00212666" w:rsidRDefault="00212666" w:rsidP="00212666">
      <w:pPr>
        <w:widowControl w:val="0"/>
        <w:autoSpaceDE w:val="0"/>
        <w:autoSpaceDN w:val="0"/>
        <w:adjustRightInd w:val="0"/>
        <w:rPr>
          <w:rFonts w:cs="Helvetica"/>
          <w:sz w:val="22"/>
          <w:szCs w:val="22"/>
          <w:u w:val="none"/>
          <w:lang w:val="en-US"/>
        </w:rPr>
      </w:pPr>
      <w:r w:rsidRPr="00212666">
        <w:rPr>
          <w:rFonts w:cs="Helvetica"/>
          <w:sz w:val="22"/>
          <w:szCs w:val="22"/>
          <w:u w:val="none"/>
          <w:lang w:val="en-US"/>
        </w:rPr>
        <w:t>- That barney must be some kind of super cool guy for making sure bops have loud music.</w:t>
      </w:r>
    </w:p>
    <w:p w:rsidR="00212666" w:rsidRPr="00212666" w:rsidRDefault="00212666" w:rsidP="00212666">
      <w:pPr>
        <w:widowControl w:val="0"/>
        <w:autoSpaceDE w:val="0"/>
        <w:autoSpaceDN w:val="0"/>
        <w:adjustRightInd w:val="0"/>
        <w:rPr>
          <w:rFonts w:cs="Helvetica"/>
          <w:sz w:val="22"/>
          <w:szCs w:val="22"/>
          <w:u w:val="none"/>
          <w:lang w:val="en-US"/>
        </w:rPr>
      </w:pPr>
    </w:p>
    <w:p w:rsidR="00212666" w:rsidRPr="00212666" w:rsidRDefault="00212666" w:rsidP="00212666">
      <w:pPr>
        <w:widowControl w:val="0"/>
        <w:autoSpaceDE w:val="0"/>
        <w:autoSpaceDN w:val="0"/>
        <w:adjustRightInd w:val="0"/>
        <w:rPr>
          <w:rFonts w:cs="Helvetica"/>
          <w:b/>
          <w:sz w:val="22"/>
          <w:szCs w:val="22"/>
          <w:u w:val="none"/>
          <w:lang w:val="en-US"/>
        </w:rPr>
      </w:pPr>
      <w:r w:rsidRPr="00212666">
        <w:rPr>
          <w:rFonts w:cs="Helvetica"/>
          <w:b/>
          <w:sz w:val="22"/>
          <w:szCs w:val="22"/>
          <w:u w:val="none"/>
          <w:lang w:val="en-US"/>
        </w:rPr>
        <w:t>This JCR Resolves:</w:t>
      </w:r>
    </w:p>
    <w:p w:rsidR="00212666" w:rsidRPr="00212666" w:rsidRDefault="00212666" w:rsidP="00212666">
      <w:pPr>
        <w:widowControl w:val="0"/>
        <w:autoSpaceDE w:val="0"/>
        <w:autoSpaceDN w:val="0"/>
        <w:adjustRightInd w:val="0"/>
        <w:rPr>
          <w:rFonts w:cs="Helvetica"/>
          <w:sz w:val="22"/>
          <w:szCs w:val="22"/>
          <w:u w:val="none"/>
          <w:lang w:val="en-US"/>
        </w:rPr>
      </w:pPr>
      <w:r w:rsidRPr="00212666">
        <w:rPr>
          <w:rFonts w:cs="Helvetica"/>
          <w:sz w:val="22"/>
          <w:szCs w:val="22"/>
          <w:u w:val="none"/>
          <w:lang w:val="en-US"/>
        </w:rPr>
        <w:t>- To reimburse Barney for the cost of the amplifier and cables (£153.97)</w:t>
      </w:r>
    </w:p>
    <w:p w:rsidR="00212666" w:rsidRPr="00212666" w:rsidRDefault="00212666" w:rsidP="00212666">
      <w:pPr>
        <w:widowControl w:val="0"/>
        <w:autoSpaceDE w:val="0"/>
        <w:autoSpaceDN w:val="0"/>
        <w:adjustRightInd w:val="0"/>
        <w:rPr>
          <w:rFonts w:cs="Helvetica"/>
          <w:sz w:val="22"/>
          <w:szCs w:val="22"/>
          <w:u w:val="none"/>
          <w:lang w:val="en-US"/>
        </w:rPr>
      </w:pPr>
    </w:p>
    <w:p w:rsidR="00212666" w:rsidRPr="00212666" w:rsidRDefault="00212666" w:rsidP="00212666">
      <w:pPr>
        <w:widowControl w:val="0"/>
        <w:autoSpaceDE w:val="0"/>
        <w:autoSpaceDN w:val="0"/>
        <w:adjustRightInd w:val="0"/>
        <w:rPr>
          <w:rFonts w:cs="Helvetica"/>
          <w:sz w:val="22"/>
          <w:szCs w:val="22"/>
          <w:u w:val="none"/>
          <w:lang w:val="en-US"/>
        </w:rPr>
      </w:pPr>
      <w:r w:rsidRPr="00212666">
        <w:rPr>
          <w:rFonts w:cs="Helvetica"/>
          <w:sz w:val="22"/>
          <w:szCs w:val="22"/>
          <w:u w:val="none"/>
          <w:lang w:val="en-US"/>
        </w:rPr>
        <w:t xml:space="preserve">Proposed: </w:t>
      </w:r>
      <w:r w:rsidR="00BA7F15">
        <w:rPr>
          <w:rFonts w:cs="Helvetica"/>
          <w:sz w:val="22"/>
          <w:szCs w:val="22"/>
          <w:u w:val="none"/>
          <w:lang w:val="en-US"/>
        </w:rPr>
        <w:t>Thomas Heaps</w:t>
      </w:r>
    </w:p>
    <w:p w:rsidR="00BA7F15" w:rsidRDefault="00212666" w:rsidP="00212666">
      <w:pPr>
        <w:rPr>
          <w:rFonts w:cs="Helvetica"/>
          <w:sz w:val="22"/>
          <w:szCs w:val="22"/>
          <w:u w:val="none"/>
          <w:lang w:val="en-US"/>
        </w:rPr>
      </w:pPr>
      <w:r w:rsidRPr="00212666">
        <w:rPr>
          <w:rFonts w:cs="Helvetica"/>
          <w:sz w:val="22"/>
          <w:szCs w:val="22"/>
          <w:u w:val="none"/>
          <w:lang w:val="en-US"/>
        </w:rPr>
        <w:t>Seconded:</w:t>
      </w:r>
      <w:r w:rsidR="00BA7F15">
        <w:rPr>
          <w:rFonts w:cs="Helvetica"/>
          <w:sz w:val="22"/>
          <w:szCs w:val="22"/>
          <w:u w:val="none"/>
          <w:lang w:val="en-US"/>
        </w:rPr>
        <w:t xml:space="preserve"> Cameron</w:t>
      </w:r>
      <w:r w:rsidR="00124069">
        <w:rPr>
          <w:rFonts w:cs="Helvetica"/>
          <w:sz w:val="22"/>
          <w:szCs w:val="22"/>
          <w:u w:val="none"/>
          <w:lang w:val="en-US"/>
        </w:rPr>
        <w:t xml:space="preserve"> </w:t>
      </w:r>
      <w:proofErr w:type="spellStart"/>
      <w:r w:rsidR="00124069">
        <w:rPr>
          <w:rFonts w:cs="Helvetica"/>
          <w:sz w:val="22"/>
          <w:szCs w:val="22"/>
          <w:u w:val="none"/>
          <w:lang w:val="en-US"/>
        </w:rPr>
        <w:t>McGarry</w:t>
      </w:r>
      <w:proofErr w:type="spellEnd"/>
    </w:p>
    <w:p w:rsidR="00BA7F15" w:rsidRDefault="00BA7F15" w:rsidP="00212666">
      <w:pPr>
        <w:rPr>
          <w:rFonts w:cs="Helvetica"/>
          <w:sz w:val="22"/>
          <w:szCs w:val="22"/>
          <w:u w:val="none"/>
          <w:lang w:val="en-US"/>
        </w:rPr>
      </w:pPr>
    </w:p>
    <w:p w:rsidR="00BA7F15" w:rsidRPr="00124069" w:rsidRDefault="00BA7F15" w:rsidP="00212666">
      <w:pPr>
        <w:rPr>
          <w:rFonts w:cs="Helvetica"/>
          <w:sz w:val="22"/>
          <w:szCs w:val="22"/>
          <w:lang w:val="en-US"/>
        </w:rPr>
      </w:pPr>
      <w:r w:rsidRPr="00124069">
        <w:rPr>
          <w:rFonts w:cs="Helvetica"/>
          <w:sz w:val="22"/>
          <w:szCs w:val="22"/>
          <w:lang w:val="en-US"/>
        </w:rPr>
        <w:t>Short Factual Questions:</w:t>
      </w:r>
    </w:p>
    <w:p w:rsidR="00BA7F15" w:rsidRDefault="00BA7F15" w:rsidP="00212666">
      <w:pPr>
        <w:rPr>
          <w:rFonts w:cs="Helvetica"/>
          <w:sz w:val="22"/>
          <w:szCs w:val="22"/>
          <w:u w:val="none"/>
          <w:lang w:val="en-US"/>
        </w:rPr>
      </w:pPr>
    </w:p>
    <w:p w:rsidR="00BA7F15" w:rsidRDefault="00BA7F15" w:rsidP="00212666">
      <w:pPr>
        <w:rPr>
          <w:rFonts w:cs="Helvetica"/>
          <w:sz w:val="22"/>
          <w:szCs w:val="22"/>
          <w:u w:val="none"/>
          <w:lang w:val="en-US"/>
        </w:rPr>
      </w:pPr>
      <w:proofErr w:type="spellStart"/>
      <w:r>
        <w:rPr>
          <w:rFonts w:cs="Helvetica"/>
          <w:sz w:val="22"/>
          <w:szCs w:val="22"/>
          <w:u w:val="none"/>
          <w:lang w:val="en-US"/>
        </w:rPr>
        <w:t>Steph</w:t>
      </w:r>
      <w:proofErr w:type="spellEnd"/>
      <w:r>
        <w:rPr>
          <w:rFonts w:cs="Helvetica"/>
          <w:sz w:val="22"/>
          <w:szCs w:val="22"/>
          <w:u w:val="none"/>
          <w:lang w:val="en-US"/>
        </w:rPr>
        <w:t xml:space="preserve">: </w:t>
      </w:r>
      <w:r w:rsidR="00124069">
        <w:rPr>
          <w:rFonts w:cs="Helvetica"/>
          <w:sz w:val="22"/>
          <w:szCs w:val="22"/>
          <w:u w:val="none"/>
          <w:lang w:val="en-US"/>
        </w:rPr>
        <w:t>We should add something to say that this is retrospective?</w:t>
      </w:r>
    </w:p>
    <w:p w:rsidR="00BA7F15" w:rsidRDefault="00BA7F15" w:rsidP="00212666">
      <w:pPr>
        <w:rPr>
          <w:rFonts w:cs="Helvetica"/>
          <w:sz w:val="22"/>
          <w:szCs w:val="22"/>
          <w:u w:val="none"/>
          <w:lang w:val="en-US"/>
        </w:rPr>
      </w:pPr>
    </w:p>
    <w:p w:rsidR="00BA7F15" w:rsidRDefault="00BA7F15" w:rsidP="00212666">
      <w:pPr>
        <w:rPr>
          <w:rFonts w:cs="Helvetica"/>
          <w:sz w:val="22"/>
          <w:szCs w:val="22"/>
          <w:u w:val="none"/>
          <w:lang w:val="en-US"/>
        </w:rPr>
      </w:pPr>
      <w:r>
        <w:rPr>
          <w:rFonts w:cs="Helvetica"/>
          <w:sz w:val="22"/>
          <w:szCs w:val="22"/>
          <w:u w:val="none"/>
          <w:lang w:val="en-US"/>
        </w:rPr>
        <w:t xml:space="preserve">Tom: We are just making a deal to buy the cables </w:t>
      </w:r>
      <w:proofErr w:type="gramStart"/>
      <w:r>
        <w:rPr>
          <w:rFonts w:cs="Helvetica"/>
          <w:sz w:val="22"/>
          <w:szCs w:val="22"/>
          <w:u w:val="none"/>
          <w:lang w:val="en-US"/>
        </w:rPr>
        <w:t>off</w:t>
      </w:r>
      <w:proofErr w:type="gramEnd"/>
      <w:r>
        <w:rPr>
          <w:rFonts w:cs="Helvetica"/>
          <w:sz w:val="22"/>
          <w:szCs w:val="22"/>
          <w:u w:val="none"/>
          <w:lang w:val="en-US"/>
        </w:rPr>
        <w:t xml:space="preserve"> him that we have been using.</w:t>
      </w:r>
      <w:r w:rsidR="00124069">
        <w:rPr>
          <w:rFonts w:cs="Helvetica"/>
          <w:sz w:val="22"/>
          <w:szCs w:val="22"/>
          <w:u w:val="none"/>
          <w:lang w:val="en-US"/>
        </w:rPr>
        <w:t xml:space="preserve"> Amend to </w:t>
      </w:r>
      <w:r>
        <w:rPr>
          <w:rFonts w:cs="Helvetica"/>
          <w:sz w:val="22"/>
          <w:szCs w:val="22"/>
          <w:u w:val="none"/>
          <w:lang w:val="en-US"/>
        </w:rPr>
        <w:t>“Purchase Barney’s cables provided receipts are received”.</w:t>
      </w:r>
    </w:p>
    <w:p w:rsidR="00BA7F15" w:rsidRDefault="00BA7F15" w:rsidP="00212666">
      <w:pPr>
        <w:rPr>
          <w:rFonts w:cs="Helvetica"/>
          <w:sz w:val="22"/>
          <w:szCs w:val="22"/>
          <w:u w:val="none"/>
          <w:lang w:val="en-US"/>
        </w:rPr>
      </w:pPr>
    </w:p>
    <w:p w:rsidR="00BA7F15" w:rsidRDefault="00BA7F15" w:rsidP="00212666">
      <w:pPr>
        <w:rPr>
          <w:rFonts w:cs="Helvetica"/>
          <w:sz w:val="22"/>
          <w:szCs w:val="22"/>
          <w:u w:val="none"/>
          <w:lang w:val="en-US"/>
        </w:rPr>
      </w:pPr>
      <w:r>
        <w:rPr>
          <w:rFonts w:cs="Helvetica"/>
          <w:sz w:val="22"/>
          <w:szCs w:val="22"/>
          <w:u w:val="none"/>
          <w:lang w:val="en-US"/>
        </w:rPr>
        <w:t>Debate:</w:t>
      </w:r>
    </w:p>
    <w:p w:rsidR="00BA7F15" w:rsidRDefault="00BA7F15" w:rsidP="00212666">
      <w:pPr>
        <w:rPr>
          <w:rFonts w:cs="Helvetica"/>
          <w:sz w:val="22"/>
          <w:szCs w:val="22"/>
          <w:u w:val="none"/>
          <w:lang w:val="en-US"/>
        </w:rPr>
      </w:pPr>
    </w:p>
    <w:p w:rsidR="00BA7F15" w:rsidRDefault="00BA7F15" w:rsidP="00212666">
      <w:pPr>
        <w:rPr>
          <w:rFonts w:cs="Helvetica"/>
          <w:sz w:val="22"/>
          <w:szCs w:val="22"/>
          <w:u w:val="none"/>
          <w:lang w:val="en-US"/>
        </w:rPr>
      </w:pPr>
      <w:r>
        <w:rPr>
          <w:rFonts w:cs="Helvetica"/>
          <w:sz w:val="22"/>
          <w:szCs w:val="22"/>
          <w:u w:val="none"/>
          <w:lang w:val="en-US"/>
        </w:rPr>
        <w:t>Ian: He needs the receipts.</w:t>
      </w:r>
    </w:p>
    <w:p w:rsidR="00BA7F15" w:rsidRDefault="00BA7F15" w:rsidP="00212666">
      <w:pPr>
        <w:rPr>
          <w:rFonts w:cs="Helvetica"/>
          <w:sz w:val="22"/>
          <w:szCs w:val="22"/>
          <w:u w:val="none"/>
          <w:lang w:val="en-US"/>
        </w:rPr>
      </w:pPr>
    </w:p>
    <w:p w:rsidR="00BA7F15" w:rsidRDefault="00BA7F15" w:rsidP="00212666">
      <w:pPr>
        <w:rPr>
          <w:rFonts w:cs="Helvetica"/>
          <w:sz w:val="22"/>
          <w:szCs w:val="22"/>
          <w:u w:val="none"/>
          <w:lang w:val="en-US"/>
        </w:rPr>
      </w:pPr>
      <w:r>
        <w:rPr>
          <w:rFonts w:cs="Helvetica"/>
          <w:sz w:val="22"/>
          <w:szCs w:val="22"/>
          <w:u w:val="none"/>
          <w:lang w:val="en-US"/>
        </w:rPr>
        <w:t>Toby A: Why do we need a receipt? I can tell you it costs this much.</w:t>
      </w:r>
    </w:p>
    <w:p w:rsidR="00BA7F15" w:rsidRDefault="00BA7F15" w:rsidP="00212666">
      <w:pPr>
        <w:rPr>
          <w:rFonts w:cs="Helvetica"/>
          <w:sz w:val="22"/>
          <w:szCs w:val="22"/>
          <w:u w:val="none"/>
          <w:lang w:val="en-US"/>
        </w:rPr>
      </w:pPr>
    </w:p>
    <w:p w:rsidR="00124069" w:rsidRDefault="00BA7F15" w:rsidP="00212666">
      <w:pPr>
        <w:rPr>
          <w:rFonts w:cs="Helvetica"/>
          <w:sz w:val="22"/>
          <w:szCs w:val="22"/>
          <w:u w:val="none"/>
          <w:lang w:val="en-US"/>
        </w:rPr>
      </w:pPr>
      <w:r>
        <w:rPr>
          <w:rFonts w:cs="Helvetica"/>
          <w:sz w:val="22"/>
          <w:szCs w:val="22"/>
          <w:u w:val="none"/>
          <w:lang w:val="en-US"/>
        </w:rPr>
        <w:t xml:space="preserve">Hannah: </w:t>
      </w:r>
      <w:r w:rsidR="00124069">
        <w:rPr>
          <w:rFonts w:cs="Helvetica"/>
          <w:sz w:val="22"/>
          <w:szCs w:val="22"/>
          <w:u w:val="none"/>
          <w:lang w:val="en-US"/>
        </w:rPr>
        <w:t>This a</w:t>
      </w:r>
      <w:r>
        <w:rPr>
          <w:rFonts w:cs="Helvetica"/>
          <w:sz w:val="22"/>
          <w:szCs w:val="22"/>
          <w:u w:val="none"/>
          <w:lang w:val="en-US"/>
        </w:rPr>
        <w:t>genda becomes the receipt.</w:t>
      </w:r>
    </w:p>
    <w:p w:rsidR="00124069" w:rsidRDefault="00124069" w:rsidP="00212666">
      <w:pPr>
        <w:rPr>
          <w:rFonts w:cs="Helvetica"/>
          <w:sz w:val="22"/>
          <w:szCs w:val="22"/>
          <w:u w:val="none"/>
          <w:lang w:val="en-US"/>
        </w:rPr>
      </w:pPr>
    </w:p>
    <w:p w:rsidR="00BA7F15" w:rsidRDefault="00124069" w:rsidP="00212666">
      <w:pPr>
        <w:rPr>
          <w:rFonts w:cs="Helvetica"/>
          <w:sz w:val="22"/>
          <w:szCs w:val="22"/>
          <w:u w:val="none"/>
          <w:lang w:val="en-US"/>
        </w:rPr>
      </w:pPr>
      <w:r>
        <w:rPr>
          <w:rFonts w:cs="Helvetica"/>
          <w:sz w:val="22"/>
          <w:szCs w:val="22"/>
          <w:u w:val="none"/>
          <w:lang w:val="en-US"/>
        </w:rPr>
        <w:t>Ian: Fine – but receipts if possible from Barney.</w:t>
      </w:r>
    </w:p>
    <w:p w:rsidR="00BA7F15" w:rsidRDefault="00BA7F15" w:rsidP="00212666">
      <w:pPr>
        <w:rPr>
          <w:rFonts w:cs="Helvetica"/>
          <w:sz w:val="22"/>
          <w:szCs w:val="22"/>
          <w:u w:val="none"/>
          <w:lang w:val="en-US"/>
        </w:rPr>
      </w:pPr>
    </w:p>
    <w:p w:rsidR="00212666" w:rsidRPr="00124069" w:rsidRDefault="00BA7F15" w:rsidP="00212666">
      <w:pPr>
        <w:rPr>
          <w:rFonts w:cs="Helvetica"/>
          <w:sz w:val="22"/>
          <w:szCs w:val="22"/>
          <w:lang w:val="en-US"/>
        </w:rPr>
      </w:pPr>
      <w:r w:rsidRPr="00124069">
        <w:rPr>
          <w:rFonts w:cs="Helvetica"/>
          <w:sz w:val="22"/>
          <w:szCs w:val="22"/>
          <w:lang w:val="en-US"/>
        </w:rPr>
        <w:t>No opposition, motion passes.</w:t>
      </w:r>
    </w:p>
    <w:p w:rsidR="00212666" w:rsidRPr="00212666" w:rsidRDefault="00212666" w:rsidP="00212666">
      <w:pPr>
        <w:rPr>
          <w:rFonts w:cs="Helvetica"/>
          <w:sz w:val="22"/>
          <w:szCs w:val="22"/>
          <w:u w:val="none"/>
          <w:lang w:val="en-US"/>
        </w:rPr>
      </w:pPr>
    </w:p>
    <w:p w:rsidR="00212666" w:rsidRPr="00212666" w:rsidRDefault="00212666" w:rsidP="00212666">
      <w:pPr>
        <w:widowControl w:val="0"/>
        <w:autoSpaceDE w:val="0"/>
        <w:autoSpaceDN w:val="0"/>
        <w:adjustRightInd w:val="0"/>
        <w:rPr>
          <w:b/>
          <w:sz w:val="22"/>
          <w:u w:val="none"/>
        </w:rPr>
      </w:pPr>
      <w:r w:rsidRPr="00212666">
        <w:rPr>
          <w:b/>
          <w:sz w:val="22"/>
          <w:u w:val="none"/>
        </w:rPr>
        <w:t>5. Motions of Particular Note</w:t>
      </w:r>
    </w:p>
    <w:p w:rsidR="00212666" w:rsidRPr="00212666" w:rsidRDefault="00212666" w:rsidP="00212666">
      <w:pPr>
        <w:widowControl w:val="0"/>
        <w:autoSpaceDE w:val="0"/>
        <w:autoSpaceDN w:val="0"/>
        <w:adjustRightInd w:val="0"/>
        <w:rPr>
          <w:b/>
          <w:sz w:val="22"/>
          <w:u w:val="none"/>
        </w:rPr>
      </w:pPr>
    </w:p>
    <w:p w:rsidR="00212666" w:rsidRPr="00212666" w:rsidRDefault="00212666" w:rsidP="00212666">
      <w:pPr>
        <w:widowControl w:val="0"/>
        <w:autoSpaceDE w:val="0"/>
        <w:autoSpaceDN w:val="0"/>
        <w:adjustRightInd w:val="0"/>
        <w:rPr>
          <w:rFonts w:cs="Tahoma"/>
          <w:b/>
          <w:sz w:val="22"/>
          <w:szCs w:val="26"/>
          <w:u w:val="none"/>
          <w:lang w:val="en-US"/>
        </w:rPr>
      </w:pPr>
      <w:r w:rsidRPr="00212666">
        <w:rPr>
          <w:rFonts w:cs="Tahoma"/>
          <w:b/>
          <w:sz w:val="22"/>
          <w:szCs w:val="26"/>
          <w:u w:val="none"/>
          <w:lang w:val="en-US"/>
        </w:rPr>
        <w:t>This JCR notes:</w:t>
      </w:r>
    </w:p>
    <w:p w:rsidR="00212666" w:rsidRPr="00212666" w:rsidRDefault="00212666" w:rsidP="00212666">
      <w:pPr>
        <w:widowControl w:val="0"/>
        <w:autoSpaceDE w:val="0"/>
        <w:autoSpaceDN w:val="0"/>
        <w:adjustRightInd w:val="0"/>
        <w:rPr>
          <w:rFonts w:cs="Tahoma"/>
          <w:sz w:val="22"/>
          <w:szCs w:val="26"/>
          <w:u w:val="none"/>
          <w:lang w:val="en-US"/>
        </w:rPr>
      </w:pPr>
      <w:r w:rsidRPr="00212666">
        <w:rPr>
          <w:rFonts w:cs="Tahoma"/>
          <w:sz w:val="22"/>
          <w:szCs w:val="26"/>
          <w:u w:val="none"/>
          <w:lang w:val="en-US"/>
        </w:rPr>
        <w:t>That sometimes, motions may be proposed which are strongly supported by a group of people but are not necessarily supported by the majority of JCR members.</w:t>
      </w:r>
    </w:p>
    <w:p w:rsidR="00212666" w:rsidRPr="00212666" w:rsidRDefault="00212666" w:rsidP="00212666">
      <w:pPr>
        <w:widowControl w:val="0"/>
        <w:autoSpaceDE w:val="0"/>
        <w:autoSpaceDN w:val="0"/>
        <w:adjustRightInd w:val="0"/>
        <w:rPr>
          <w:rFonts w:cs="Tahoma"/>
          <w:sz w:val="22"/>
          <w:szCs w:val="26"/>
          <w:u w:val="none"/>
          <w:lang w:val="en-US"/>
        </w:rPr>
      </w:pPr>
    </w:p>
    <w:p w:rsidR="00212666" w:rsidRPr="00212666" w:rsidRDefault="00212666" w:rsidP="00212666">
      <w:pPr>
        <w:widowControl w:val="0"/>
        <w:autoSpaceDE w:val="0"/>
        <w:autoSpaceDN w:val="0"/>
        <w:adjustRightInd w:val="0"/>
        <w:rPr>
          <w:rFonts w:cs="Tahoma"/>
          <w:sz w:val="22"/>
          <w:szCs w:val="26"/>
          <w:u w:val="none"/>
          <w:lang w:val="en-US"/>
        </w:rPr>
      </w:pPr>
      <w:r w:rsidRPr="00212666">
        <w:rPr>
          <w:rFonts w:cs="Tahoma"/>
          <w:sz w:val="22"/>
          <w:szCs w:val="26"/>
          <w:u w:val="none"/>
          <w:lang w:val="en-US"/>
        </w:rPr>
        <w:t>That in these cases, the JCR members supporting the motion are more likely to show up than other JCR members, who are more indifferent.</w:t>
      </w:r>
    </w:p>
    <w:p w:rsidR="00212666" w:rsidRPr="00212666" w:rsidRDefault="00212666" w:rsidP="00212666">
      <w:pPr>
        <w:widowControl w:val="0"/>
        <w:autoSpaceDE w:val="0"/>
        <w:autoSpaceDN w:val="0"/>
        <w:adjustRightInd w:val="0"/>
        <w:rPr>
          <w:rFonts w:cs="Tahoma"/>
          <w:sz w:val="22"/>
          <w:szCs w:val="26"/>
          <w:u w:val="none"/>
          <w:lang w:val="en-US"/>
        </w:rPr>
      </w:pPr>
    </w:p>
    <w:p w:rsidR="00212666" w:rsidRPr="00212666" w:rsidRDefault="00212666" w:rsidP="00212666">
      <w:pPr>
        <w:widowControl w:val="0"/>
        <w:autoSpaceDE w:val="0"/>
        <w:autoSpaceDN w:val="0"/>
        <w:adjustRightInd w:val="0"/>
        <w:rPr>
          <w:rFonts w:cs="Tahoma"/>
          <w:sz w:val="22"/>
          <w:szCs w:val="26"/>
          <w:u w:val="none"/>
          <w:lang w:val="en-US"/>
        </w:rPr>
      </w:pPr>
      <w:r w:rsidRPr="00212666">
        <w:rPr>
          <w:rFonts w:cs="Tahoma"/>
          <w:sz w:val="22"/>
          <w:szCs w:val="26"/>
          <w:u w:val="none"/>
          <w:lang w:val="en-US"/>
        </w:rPr>
        <w:t>That in these cases, members of the JCR Executive may feel the need to make the JCR extra aware of the motion to make sure that the composition of the JCR Meeting reflects the will of the JCR as a whole.</w:t>
      </w:r>
    </w:p>
    <w:p w:rsidR="00212666" w:rsidRPr="00212666" w:rsidRDefault="00212666" w:rsidP="00212666">
      <w:pPr>
        <w:widowControl w:val="0"/>
        <w:autoSpaceDE w:val="0"/>
        <w:autoSpaceDN w:val="0"/>
        <w:adjustRightInd w:val="0"/>
        <w:rPr>
          <w:rFonts w:cs="Tahoma"/>
          <w:sz w:val="22"/>
          <w:szCs w:val="26"/>
          <w:u w:val="none"/>
          <w:lang w:val="en-US"/>
        </w:rPr>
      </w:pPr>
    </w:p>
    <w:p w:rsidR="00212666" w:rsidRPr="00212666" w:rsidRDefault="00212666" w:rsidP="00212666">
      <w:pPr>
        <w:widowControl w:val="0"/>
        <w:autoSpaceDE w:val="0"/>
        <w:autoSpaceDN w:val="0"/>
        <w:adjustRightInd w:val="0"/>
        <w:rPr>
          <w:rFonts w:cs="Tahoma"/>
          <w:sz w:val="22"/>
          <w:szCs w:val="26"/>
          <w:u w:val="none"/>
          <w:lang w:val="en-US"/>
        </w:rPr>
      </w:pPr>
      <w:r w:rsidRPr="00212666">
        <w:rPr>
          <w:rFonts w:cs="Tahoma"/>
          <w:sz w:val="22"/>
          <w:szCs w:val="26"/>
          <w:u w:val="none"/>
          <w:lang w:val="en-US"/>
        </w:rPr>
        <w:t>That the group that proposed the motion may feel offended if members of the JCR Executive send out an email about their motion, but not about others.</w:t>
      </w:r>
    </w:p>
    <w:p w:rsidR="00212666" w:rsidRPr="00212666" w:rsidRDefault="00212666" w:rsidP="00212666">
      <w:pPr>
        <w:widowControl w:val="0"/>
        <w:autoSpaceDE w:val="0"/>
        <w:autoSpaceDN w:val="0"/>
        <w:adjustRightInd w:val="0"/>
        <w:rPr>
          <w:rFonts w:cs="Tahoma"/>
          <w:b/>
          <w:sz w:val="22"/>
          <w:szCs w:val="26"/>
          <w:u w:val="none"/>
          <w:lang w:val="en-US"/>
        </w:rPr>
      </w:pPr>
    </w:p>
    <w:p w:rsidR="00212666" w:rsidRPr="00212666" w:rsidRDefault="00212666" w:rsidP="00212666">
      <w:pPr>
        <w:widowControl w:val="0"/>
        <w:autoSpaceDE w:val="0"/>
        <w:autoSpaceDN w:val="0"/>
        <w:adjustRightInd w:val="0"/>
        <w:rPr>
          <w:rFonts w:cs="Tahoma"/>
          <w:b/>
          <w:sz w:val="22"/>
          <w:szCs w:val="26"/>
          <w:u w:val="none"/>
          <w:lang w:val="en-US"/>
        </w:rPr>
      </w:pPr>
      <w:r w:rsidRPr="00212666">
        <w:rPr>
          <w:rFonts w:cs="Tahoma"/>
          <w:b/>
          <w:sz w:val="22"/>
          <w:szCs w:val="26"/>
          <w:u w:val="none"/>
          <w:lang w:val="en-US"/>
        </w:rPr>
        <w:t>This JCR believes:</w:t>
      </w:r>
    </w:p>
    <w:p w:rsidR="00212666" w:rsidRPr="00212666" w:rsidRDefault="00212666" w:rsidP="00212666">
      <w:pPr>
        <w:widowControl w:val="0"/>
        <w:autoSpaceDE w:val="0"/>
        <w:autoSpaceDN w:val="0"/>
        <w:adjustRightInd w:val="0"/>
        <w:rPr>
          <w:rFonts w:cs="Tahoma"/>
          <w:sz w:val="22"/>
          <w:szCs w:val="26"/>
          <w:u w:val="none"/>
          <w:lang w:val="en-US"/>
        </w:rPr>
      </w:pPr>
      <w:proofErr w:type="gramStart"/>
      <w:r w:rsidRPr="00212666">
        <w:rPr>
          <w:rFonts w:cs="Tahoma"/>
          <w:sz w:val="22"/>
          <w:szCs w:val="26"/>
          <w:u w:val="none"/>
          <w:lang w:val="en-US"/>
        </w:rPr>
        <w:t>That members</w:t>
      </w:r>
      <w:proofErr w:type="gramEnd"/>
      <w:r w:rsidRPr="00212666">
        <w:rPr>
          <w:rFonts w:cs="Tahoma"/>
          <w:sz w:val="22"/>
          <w:szCs w:val="26"/>
          <w:u w:val="none"/>
          <w:lang w:val="en-US"/>
        </w:rPr>
        <w:t xml:space="preserve"> of the JCR Executive should not have to make the potentially controversial decision of whether or not to make the JCR aware of such motions.</w:t>
      </w:r>
    </w:p>
    <w:p w:rsidR="00212666" w:rsidRPr="00212666" w:rsidRDefault="00212666" w:rsidP="00212666">
      <w:pPr>
        <w:widowControl w:val="0"/>
        <w:autoSpaceDE w:val="0"/>
        <w:autoSpaceDN w:val="0"/>
        <w:adjustRightInd w:val="0"/>
        <w:rPr>
          <w:rFonts w:cs="Tahoma"/>
          <w:sz w:val="22"/>
          <w:szCs w:val="26"/>
          <w:u w:val="none"/>
          <w:lang w:val="en-US"/>
        </w:rPr>
      </w:pPr>
    </w:p>
    <w:p w:rsidR="00212666" w:rsidRPr="00212666" w:rsidRDefault="00212666" w:rsidP="00212666">
      <w:pPr>
        <w:widowControl w:val="0"/>
        <w:autoSpaceDE w:val="0"/>
        <w:autoSpaceDN w:val="0"/>
        <w:adjustRightInd w:val="0"/>
        <w:rPr>
          <w:rFonts w:cs="Tahoma"/>
          <w:sz w:val="22"/>
          <w:szCs w:val="26"/>
          <w:u w:val="none"/>
          <w:lang w:val="en-US"/>
        </w:rPr>
      </w:pPr>
      <w:r w:rsidRPr="00212666">
        <w:rPr>
          <w:rFonts w:cs="Tahoma"/>
          <w:sz w:val="22"/>
          <w:szCs w:val="26"/>
          <w:u w:val="none"/>
          <w:lang w:val="en-US"/>
        </w:rPr>
        <w:t>That a group proposing a motion will not be offended if the making aware of the motion to the JCR is standard procedure.</w:t>
      </w:r>
    </w:p>
    <w:p w:rsidR="00212666" w:rsidRPr="00212666" w:rsidRDefault="00212666" w:rsidP="00212666">
      <w:pPr>
        <w:widowControl w:val="0"/>
        <w:autoSpaceDE w:val="0"/>
        <w:autoSpaceDN w:val="0"/>
        <w:adjustRightInd w:val="0"/>
        <w:rPr>
          <w:rFonts w:cs="Tahoma"/>
          <w:sz w:val="22"/>
          <w:szCs w:val="26"/>
          <w:u w:val="none"/>
          <w:lang w:val="en-US"/>
        </w:rPr>
      </w:pPr>
    </w:p>
    <w:p w:rsidR="00212666" w:rsidRPr="00212666" w:rsidRDefault="00212666" w:rsidP="00212666">
      <w:pPr>
        <w:widowControl w:val="0"/>
        <w:autoSpaceDE w:val="0"/>
        <w:autoSpaceDN w:val="0"/>
        <w:adjustRightInd w:val="0"/>
        <w:rPr>
          <w:rFonts w:cs="Tahoma"/>
          <w:sz w:val="22"/>
          <w:szCs w:val="26"/>
          <w:u w:val="none"/>
          <w:lang w:val="en-US"/>
        </w:rPr>
      </w:pPr>
      <w:r w:rsidRPr="00212666">
        <w:rPr>
          <w:rFonts w:cs="Tahoma"/>
          <w:sz w:val="22"/>
          <w:szCs w:val="26"/>
          <w:u w:val="none"/>
          <w:lang w:val="en-US"/>
        </w:rPr>
        <w:t>That it would be fair to have an objective standard for when to send an email to JCR about controversial motions.</w:t>
      </w:r>
    </w:p>
    <w:p w:rsidR="00212666" w:rsidRPr="00212666" w:rsidRDefault="00212666" w:rsidP="00212666">
      <w:pPr>
        <w:widowControl w:val="0"/>
        <w:autoSpaceDE w:val="0"/>
        <w:autoSpaceDN w:val="0"/>
        <w:adjustRightInd w:val="0"/>
        <w:rPr>
          <w:rFonts w:cs="Tahoma"/>
          <w:sz w:val="22"/>
          <w:szCs w:val="26"/>
          <w:u w:val="none"/>
          <w:lang w:val="en-US"/>
        </w:rPr>
      </w:pPr>
    </w:p>
    <w:p w:rsidR="00212666" w:rsidRPr="00212666" w:rsidRDefault="00212666" w:rsidP="00212666">
      <w:pPr>
        <w:widowControl w:val="0"/>
        <w:autoSpaceDE w:val="0"/>
        <w:autoSpaceDN w:val="0"/>
        <w:adjustRightInd w:val="0"/>
        <w:rPr>
          <w:rFonts w:cs="Tahoma"/>
          <w:b/>
          <w:sz w:val="22"/>
          <w:szCs w:val="26"/>
          <w:u w:val="none"/>
          <w:lang w:val="en-US"/>
        </w:rPr>
      </w:pPr>
      <w:r w:rsidRPr="00212666">
        <w:rPr>
          <w:rFonts w:cs="Tahoma"/>
          <w:b/>
          <w:sz w:val="22"/>
          <w:szCs w:val="26"/>
          <w:u w:val="none"/>
          <w:lang w:val="en-US"/>
        </w:rPr>
        <w:t>This JCR resolves:</w:t>
      </w:r>
    </w:p>
    <w:p w:rsidR="00212666" w:rsidRPr="00212666" w:rsidRDefault="00212666" w:rsidP="00212666">
      <w:pPr>
        <w:widowControl w:val="0"/>
        <w:autoSpaceDE w:val="0"/>
        <w:autoSpaceDN w:val="0"/>
        <w:adjustRightInd w:val="0"/>
        <w:rPr>
          <w:rFonts w:cs="Tahoma"/>
          <w:sz w:val="22"/>
          <w:szCs w:val="26"/>
          <w:u w:val="none"/>
          <w:lang w:val="en-US"/>
        </w:rPr>
      </w:pPr>
      <w:proofErr w:type="gramStart"/>
      <w:r w:rsidRPr="00212666">
        <w:rPr>
          <w:rFonts w:cs="Tahoma"/>
          <w:sz w:val="22"/>
          <w:szCs w:val="26"/>
          <w:u w:val="none"/>
          <w:lang w:val="en-US"/>
        </w:rPr>
        <w:t>To insert into the Standing Orders of the Vice-President as Duty 12.</w:t>
      </w:r>
      <w:proofErr w:type="gramEnd"/>
      <w:r w:rsidRPr="00212666">
        <w:rPr>
          <w:rFonts w:cs="Tahoma"/>
          <w:sz w:val="22"/>
          <w:szCs w:val="26"/>
          <w:u w:val="none"/>
          <w:lang w:val="en-US"/>
        </w:rPr>
        <w:t xml:space="preserve"> : "</w:t>
      </w:r>
      <w:proofErr w:type="gramStart"/>
      <w:r w:rsidRPr="00212666">
        <w:rPr>
          <w:rFonts w:cs="Tahoma"/>
          <w:sz w:val="22"/>
          <w:szCs w:val="26"/>
          <w:u w:val="none"/>
          <w:lang w:val="en-US"/>
        </w:rPr>
        <w:t>to</w:t>
      </w:r>
      <w:proofErr w:type="gramEnd"/>
      <w:r w:rsidRPr="00212666">
        <w:rPr>
          <w:rFonts w:cs="Tahoma"/>
          <w:sz w:val="22"/>
          <w:szCs w:val="26"/>
          <w:u w:val="none"/>
          <w:lang w:val="en-US"/>
        </w:rPr>
        <w:t xml:space="preserve"> send emails to the JCR informing it of: 1. Any proposed monetary motion other than the Treasurer's Budget that calls for the spending of more than £350 in one term. 2. Any proposed Motion of No Confidence. 3. </w:t>
      </w:r>
      <w:proofErr w:type="gramStart"/>
      <w:r w:rsidRPr="00212666">
        <w:rPr>
          <w:rFonts w:cs="Tahoma"/>
          <w:sz w:val="22"/>
          <w:szCs w:val="26"/>
          <w:u w:val="none"/>
          <w:lang w:val="en-US"/>
        </w:rPr>
        <w:t>Any</w:t>
      </w:r>
      <w:proofErr w:type="gramEnd"/>
      <w:r w:rsidRPr="00212666">
        <w:rPr>
          <w:rFonts w:cs="Tahoma"/>
          <w:sz w:val="22"/>
          <w:szCs w:val="26"/>
          <w:u w:val="none"/>
          <w:lang w:val="en-US"/>
        </w:rPr>
        <w:t xml:space="preserve"> proposed motion to abolish a JCR committee position or a committee of the JCR."</w:t>
      </w:r>
    </w:p>
    <w:p w:rsidR="00212666" w:rsidRPr="00212666" w:rsidRDefault="00212666" w:rsidP="00212666">
      <w:pPr>
        <w:widowControl w:val="0"/>
        <w:autoSpaceDE w:val="0"/>
        <w:autoSpaceDN w:val="0"/>
        <w:adjustRightInd w:val="0"/>
        <w:rPr>
          <w:rFonts w:cs="Tahoma"/>
          <w:sz w:val="22"/>
          <w:szCs w:val="26"/>
          <w:u w:val="none"/>
          <w:lang w:val="en-US"/>
        </w:rPr>
      </w:pPr>
    </w:p>
    <w:p w:rsidR="00212666" w:rsidRPr="00212666" w:rsidRDefault="00212666" w:rsidP="00212666">
      <w:pPr>
        <w:widowControl w:val="0"/>
        <w:autoSpaceDE w:val="0"/>
        <w:autoSpaceDN w:val="0"/>
        <w:adjustRightInd w:val="0"/>
        <w:rPr>
          <w:rFonts w:cs="Tahoma"/>
          <w:sz w:val="22"/>
          <w:szCs w:val="26"/>
          <w:u w:val="none"/>
          <w:lang w:val="en-US"/>
        </w:rPr>
      </w:pPr>
      <w:r w:rsidRPr="00212666">
        <w:rPr>
          <w:rFonts w:cs="Tahoma"/>
          <w:sz w:val="22"/>
          <w:szCs w:val="26"/>
          <w:u w:val="none"/>
          <w:lang w:val="en-US"/>
        </w:rPr>
        <w:t xml:space="preserve">Proposed: Tobias </w:t>
      </w:r>
      <w:proofErr w:type="spellStart"/>
      <w:r w:rsidRPr="00212666">
        <w:rPr>
          <w:rFonts w:cs="Tahoma"/>
          <w:sz w:val="22"/>
          <w:szCs w:val="26"/>
          <w:u w:val="none"/>
          <w:lang w:val="en-US"/>
        </w:rPr>
        <w:t>Wijvekate</w:t>
      </w:r>
      <w:proofErr w:type="spellEnd"/>
    </w:p>
    <w:p w:rsidR="00BA7F15" w:rsidRDefault="00212666" w:rsidP="00212666">
      <w:pPr>
        <w:rPr>
          <w:rFonts w:cs="Tahoma"/>
          <w:sz w:val="22"/>
          <w:szCs w:val="26"/>
          <w:u w:val="none"/>
          <w:lang w:val="en-US"/>
        </w:rPr>
      </w:pPr>
      <w:r w:rsidRPr="00212666">
        <w:rPr>
          <w:rFonts w:cs="Tahoma"/>
          <w:sz w:val="22"/>
          <w:szCs w:val="26"/>
          <w:u w:val="none"/>
          <w:lang w:val="en-US"/>
        </w:rPr>
        <w:t>Seconded: Saul Cooper</w:t>
      </w:r>
    </w:p>
    <w:p w:rsidR="00BA7F15" w:rsidRDefault="00BA7F15" w:rsidP="00212666">
      <w:pPr>
        <w:rPr>
          <w:rFonts w:cs="Tahoma"/>
          <w:sz w:val="22"/>
          <w:szCs w:val="26"/>
          <w:u w:val="none"/>
          <w:lang w:val="en-US"/>
        </w:rPr>
      </w:pPr>
    </w:p>
    <w:p w:rsidR="00BA7F15" w:rsidRDefault="00BA7F15" w:rsidP="00212666">
      <w:pPr>
        <w:rPr>
          <w:rFonts w:cs="Tahoma"/>
          <w:sz w:val="22"/>
          <w:szCs w:val="26"/>
          <w:u w:val="none"/>
          <w:lang w:val="en-US"/>
        </w:rPr>
      </w:pPr>
      <w:r>
        <w:rPr>
          <w:rFonts w:cs="Tahoma"/>
          <w:sz w:val="22"/>
          <w:szCs w:val="26"/>
          <w:lang w:val="en-US"/>
        </w:rPr>
        <w:t>Short Factual Questions</w:t>
      </w:r>
    </w:p>
    <w:p w:rsidR="00BA7F15" w:rsidRDefault="00BA7F15" w:rsidP="00212666">
      <w:pPr>
        <w:rPr>
          <w:rFonts w:cs="Tahoma"/>
          <w:sz w:val="22"/>
          <w:szCs w:val="26"/>
          <w:u w:val="none"/>
          <w:lang w:val="en-US"/>
        </w:rPr>
      </w:pPr>
    </w:p>
    <w:p w:rsidR="00BA7F15" w:rsidRDefault="00BA7F15" w:rsidP="00212666">
      <w:pPr>
        <w:rPr>
          <w:rFonts w:cs="Tahoma"/>
          <w:sz w:val="22"/>
          <w:szCs w:val="26"/>
          <w:u w:val="none"/>
          <w:lang w:val="en-US"/>
        </w:rPr>
      </w:pPr>
      <w:r>
        <w:rPr>
          <w:rFonts w:cs="Tahoma"/>
          <w:sz w:val="22"/>
          <w:szCs w:val="26"/>
          <w:u w:val="none"/>
          <w:lang w:val="en-US"/>
        </w:rPr>
        <w:t>Josh</w:t>
      </w:r>
      <w:r w:rsidR="00124069">
        <w:rPr>
          <w:rFonts w:cs="Tahoma"/>
          <w:sz w:val="22"/>
          <w:szCs w:val="26"/>
          <w:u w:val="none"/>
          <w:lang w:val="en-US"/>
        </w:rPr>
        <w:t xml:space="preserve"> Bell</w:t>
      </w:r>
      <w:r>
        <w:rPr>
          <w:rFonts w:cs="Tahoma"/>
          <w:sz w:val="22"/>
          <w:szCs w:val="26"/>
          <w:u w:val="none"/>
          <w:lang w:val="en-US"/>
        </w:rPr>
        <w:t>: What is standard procedure for an emergency motion?</w:t>
      </w:r>
    </w:p>
    <w:p w:rsidR="00BA7F15" w:rsidRDefault="00BA7F15" w:rsidP="00212666">
      <w:pPr>
        <w:rPr>
          <w:rFonts w:cs="Tahoma"/>
          <w:sz w:val="22"/>
          <w:szCs w:val="26"/>
          <w:u w:val="none"/>
          <w:lang w:val="en-US"/>
        </w:rPr>
      </w:pPr>
    </w:p>
    <w:p w:rsidR="00BA7F15" w:rsidRDefault="00BA7F15" w:rsidP="00212666">
      <w:pPr>
        <w:rPr>
          <w:rFonts w:cs="Tahoma"/>
          <w:sz w:val="22"/>
          <w:szCs w:val="26"/>
          <w:u w:val="none"/>
          <w:lang w:val="en-US"/>
        </w:rPr>
      </w:pPr>
      <w:r>
        <w:rPr>
          <w:rFonts w:cs="Tahoma"/>
          <w:sz w:val="22"/>
          <w:szCs w:val="26"/>
          <w:u w:val="none"/>
          <w:lang w:val="en-US"/>
        </w:rPr>
        <w:t xml:space="preserve">Chair: </w:t>
      </w:r>
      <w:r w:rsidR="00124069">
        <w:rPr>
          <w:rFonts w:cs="Tahoma"/>
          <w:sz w:val="22"/>
          <w:szCs w:val="26"/>
          <w:u w:val="none"/>
          <w:lang w:val="en-US"/>
        </w:rPr>
        <w:t>There isn’t one.</w:t>
      </w:r>
    </w:p>
    <w:p w:rsidR="00BA7F15" w:rsidRDefault="00BA7F15" w:rsidP="00212666">
      <w:pPr>
        <w:rPr>
          <w:rFonts w:cs="Tahoma"/>
          <w:sz w:val="22"/>
          <w:szCs w:val="26"/>
          <w:u w:val="none"/>
          <w:lang w:val="en-US"/>
        </w:rPr>
      </w:pPr>
    </w:p>
    <w:p w:rsidR="00BA7F15" w:rsidRDefault="00BA7F15" w:rsidP="00212666">
      <w:pPr>
        <w:rPr>
          <w:rFonts w:cs="Tahoma"/>
          <w:sz w:val="22"/>
          <w:szCs w:val="26"/>
          <w:u w:val="none"/>
          <w:lang w:val="en-US"/>
        </w:rPr>
      </w:pPr>
      <w:r>
        <w:rPr>
          <w:rFonts w:cs="Tahoma"/>
          <w:sz w:val="22"/>
          <w:szCs w:val="26"/>
          <w:u w:val="none"/>
          <w:lang w:val="en-US"/>
        </w:rPr>
        <w:t>Tom: If it only gets the required number of signatures 30 seconds before how would it change anything?</w:t>
      </w:r>
    </w:p>
    <w:p w:rsidR="00BA7F15" w:rsidRDefault="00BA7F15" w:rsidP="00212666">
      <w:pPr>
        <w:rPr>
          <w:rFonts w:cs="Tahoma"/>
          <w:sz w:val="22"/>
          <w:szCs w:val="26"/>
          <w:u w:val="none"/>
          <w:lang w:val="en-US"/>
        </w:rPr>
      </w:pPr>
    </w:p>
    <w:p w:rsidR="00BA7F15" w:rsidRDefault="00BA7F15" w:rsidP="00212666">
      <w:pPr>
        <w:rPr>
          <w:rFonts w:cs="Tahoma"/>
          <w:sz w:val="22"/>
          <w:szCs w:val="26"/>
          <w:u w:val="none"/>
          <w:lang w:val="en-US"/>
        </w:rPr>
      </w:pPr>
      <w:r>
        <w:rPr>
          <w:rFonts w:cs="Tahoma"/>
          <w:sz w:val="22"/>
          <w:szCs w:val="26"/>
          <w:u w:val="none"/>
          <w:lang w:val="en-US"/>
        </w:rPr>
        <w:t>Toby: The VP</w:t>
      </w:r>
      <w:r w:rsidR="00124069">
        <w:rPr>
          <w:rFonts w:cs="Tahoma"/>
          <w:sz w:val="22"/>
          <w:szCs w:val="26"/>
          <w:u w:val="none"/>
          <w:lang w:val="en-US"/>
        </w:rPr>
        <w:t xml:space="preserve"> would have to send </w:t>
      </w:r>
      <w:proofErr w:type="gramStart"/>
      <w:r w:rsidR="00124069">
        <w:rPr>
          <w:rFonts w:cs="Tahoma"/>
          <w:sz w:val="22"/>
          <w:szCs w:val="26"/>
          <w:u w:val="none"/>
          <w:lang w:val="en-US"/>
        </w:rPr>
        <w:t>an e</w:t>
      </w:r>
      <w:proofErr w:type="gramEnd"/>
      <w:r w:rsidR="00124069">
        <w:rPr>
          <w:rFonts w:cs="Tahoma"/>
          <w:sz w:val="22"/>
          <w:szCs w:val="26"/>
          <w:u w:val="none"/>
          <w:lang w:val="en-US"/>
        </w:rPr>
        <w:t>-mail. That is the i</w:t>
      </w:r>
      <w:r>
        <w:rPr>
          <w:rFonts w:cs="Tahoma"/>
          <w:sz w:val="22"/>
          <w:szCs w:val="26"/>
          <w:u w:val="none"/>
          <w:lang w:val="en-US"/>
        </w:rPr>
        <w:t>nherent problem with emergency motions.</w:t>
      </w:r>
    </w:p>
    <w:p w:rsidR="00BA7F15" w:rsidRDefault="00BA7F15" w:rsidP="00212666">
      <w:pPr>
        <w:rPr>
          <w:rFonts w:cs="Tahoma"/>
          <w:sz w:val="22"/>
          <w:szCs w:val="26"/>
          <w:u w:val="none"/>
          <w:lang w:val="en-US"/>
        </w:rPr>
      </w:pPr>
    </w:p>
    <w:p w:rsidR="00597A51" w:rsidRDefault="00BA7F15" w:rsidP="00212666">
      <w:pPr>
        <w:rPr>
          <w:rFonts w:cs="Tahoma"/>
          <w:sz w:val="22"/>
          <w:szCs w:val="26"/>
          <w:u w:val="none"/>
          <w:lang w:val="en-US"/>
        </w:rPr>
      </w:pPr>
      <w:r>
        <w:rPr>
          <w:rFonts w:cs="Tahoma"/>
          <w:sz w:val="22"/>
          <w:szCs w:val="26"/>
          <w:u w:val="none"/>
          <w:lang w:val="en-US"/>
        </w:rPr>
        <w:t>Emily: Does this apply to motions in the standard agenda?</w:t>
      </w:r>
      <w:r>
        <w:rPr>
          <w:rFonts w:cs="Tahoma"/>
          <w:sz w:val="22"/>
          <w:szCs w:val="26"/>
          <w:u w:val="none"/>
          <w:lang w:val="en-US"/>
        </w:rPr>
        <w:br/>
      </w:r>
    </w:p>
    <w:p w:rsidR="00597A51" w:rsidRDefault="00124069" w:rsidP="00212666">
      <w:pPr>
        <w:rPr>
          <w:rFonts w:cs="Tahoma"/>
          <w:sz w:val="22"/>
          <w:szCs w:val="26"/>
          <w:u w:val="none"/>
          <w:lang w:val="en-US"/>
        </w:rPr>
      </w:pPr>
      <w:r>
        <w:rPr>
          <w:rFonts w:cs="Tahoma"/>
          <w:sz w:val="22"/>
          <w:szCs w:val="26"/>
          <w:u w:val="none"/>
          <w:lang w:val="en-US"/>
        </w:rPr>
        <w:t>Toby Abbott: I</w:t>
      </w:r>
      <w:r w:rsidR="00597A51">
        <w:rPr>
          <w:rFonts w:cs="Tahoma"/>
          <w:sz w:val="22"/>
          <w:szCs w:val="26"/>
          <w:u w:val="none"/>
          <w:lang w:val="en-US"/>
        </w:rPr>
        <w:t>n</w:t>
      </w:r>
      <w:r>
        <w:rPr>
          <w:rFonts w:cs="Tahoma"/>
          <w:sz w:val="22"/>
          <w:szCs w:val="26"/>
          <w:u w:val="none"/>
          <w:lang w:val="en-US"/>
        </w:rPr>
        <w:t xml:space="preserve"> the e-mail it should state the agenda in basic form </w:t>
      </w:r>
      <w:r w:rsidR="00597A51">
        <w:rPr>
          <w:rFonts w:cs="Tahoma"/>
          <w:sz w:val="22"/>
          <w:szCs w:val="26"/>
          <w:u w:val="none"/>
          <w:lang w:val="en-US"/>
        </w:rPr>
        <w:t>as well as</w:t>
      </w:r>
      <w:r>
        <w:rPr>
          <w:rFonts w:cs="Tahoma"/>
          <w:sz w:val="22"/>
          <w:szCs w:val="26"/>
          <w:u w:val="none"/>
          <w:lang w:val="en-US"/>
        </w:rPr>
        <w:t xml:space="preserve"> in</w:t>
      </w:r>
      <w:r w:rsidR="00597A51">
        <w:rPr>
          <w:rFonts w:cs="Tahoma"/>
          <w:sz w:val="22"/>
          <w:szCs w:val="26"/>
          <w:u w:val="none"/>
          <w:lang w:val="en-US"/>
        </w:rPr>
        <w:t xml:space="preserve"> the attachment.</w:t>
      </w:r>
    </w:p>
    <w:p w:rsidR="00597A51" w:rsidRDefault="00597A51" w:rsidP="00212666">
      <w:pPr>
        <w:rPr>
          <w:rFonts w:cs="Tahoma"/>
          <w:sz w:val="22"/>
          <w:szCs w:val="26"/>
          <w:u w:val="none"/>
          <w:lang w:val="en-US"/>
        </w:rPr>
      </w:pPr>
    </w:p>
    <w:p w:rsidR="00597A51" w:rsidRDefault="00597A51" w:rsidP="00212666">
      <w:pPr>
        <w:rPr>
          <w:rFonts w:cs="Tahoma"/>
          <w:sz w:val="22"/>
          <w:szCs w:val="26"/>
          <w:u w:val="none"/>
          <w:lang w:val="en-US"/>
        </w:rPr>
      </w:pPr>
      <w:r>
        <w:rPr>
          <w:rFonts w:cs="Tahoma"/>
          <w:sz w:val="22"/>
          <w:szCs w:val="26"/>
          <w:u w:val="none"/>
          <w:lang w:val="en-US"/>
        </w:rPr>
        <w:t xml:space="preserve">Alex </w:t>
      </w:r>
      <w:proofErr w:type="spellStart"/>
      <w:r>
        <w:rPr>
          <w:rFonts w:cs="Tahoma"/>
          <w:sz w:val="22"/>
          <w:szCs w:val="26"/>
          <w:u w:val="none"/>
          <w:lang w:val="en-US"/>
        </w:rPr>
        <w:t>R</w:t>
      </w:r>
      <w:r w:rsidR="00124069">
        <w:rPr>
          <w:rFonts w:cs="Tahoma"/>
          <w:sz w:val="22"/>
          <w:szCs w:val="26"/>
          <w:u w:val="none"/>
          <w:lang w:val="en-US"/>
        </w:rPr>
        <w:t>ankine</w:t>
      </w:r>
      <w:proofErr w:type="spellEnd"/>
      <w:r>
        <w:rPr>
          <w:rFonts w:cs="Tahoma"/>
          <w:sz w:val="22"/>
          <w:szCs w:val="26"/>
          <w:u w:val="none"/>
          <w:lang w:val="en-US"/>
        </w:rPr>
        <w:t>: What is the reasoning behind £350?</w:t>
      </w:r>
    </w:p>
    <w:p w:rsidR="00597A51" w:rsidRDefault="00597A51" w:rsidP="00212666">
      <w:pPr>
        <w:rPr>
          <w:rFonts w:cs="Tahoma"/>
          <w:sz w:val="22"/>
          <w:szCs w:val="26"/>
          <w:u w:val="none"/>
          <w:lang w:val="en-US"/>
        </w:rPr>
      </w:pPr>
      <w:r>
        <w:rPr>
          <w:rFonts w:cs="Tahoma"/>
          <w:sz w:val="22"/>
          <w:szCs w:val="26"/>
          <w:u w:val="none"/>
          <w:lang w:val="en-US"/>
        </w:rPr>
        <w:br/>
        <w:t>Toby: £350 and under can be uncontroversial. £400 is a large sum and there should be some review.</w:t>
      </w:r>
    </w:p>
    <w:p w:rsidR="00597A51" w:rsidRDefault="00597A51" w:rsidP="00212666">
      <w:pPr>
        <w:rPr>
          <w:rFonts w:cs="Tahoma"/>
          <w:sz w:val="22"/>
          <w:szCs w:val="26"/>
          <w:u w:val="none"/>
          <w:lang w:val="en-US"/>
        </w:rPr>
      </w:pPr>
    </w:p>
    <w:p w:rsidR="00597A51" w:rsidRDefault="00597A51" w:rsidP="00212666">
      <w:pPr>
        <w:rPr>
          <w:rFonts w:cs="Tahoma"/>
          <w:sz w:val="22"/>
          <w:szCs w:val="26"/>
          <w:u w:val="none"/>
          <w:lang w:val="en-US"/>
        </w:rPr>
      </w:pPr>
      <w:r>
        <w:rPr>
          <w:rFonts w:cs="Tahoma"/>
          <w:sz w:val="22"/>
          <w:szCs w:val="26"/>
          <w:u w:val="none"/>
          <w:lang w:val="en-US"/>
        </w:rPr>
        <w:t>Sandy: Is there any change to the procedure involving emergency motions?</w:t>
      </w:r>
    </w:p>
    <w:p w:rsidR="00597A51" w:rsidRDefault="00597A51" w:rsidP="00212666">
      <w:pPr>
        <w:rPr>
          <w:rFonts w:cs="Tahoma"/>
          <w:sz w:val="22"/>
          <w:szCs w:val="26"/>
          <w:u w:val="none"/>
          <w:lang w:val="en-US"/>
        </w:rPr>
      </w:pPr>
    </w:p>
    <w:p w:rsidR="00597A51" w:rsidRDefault="00597A51" w:rsidP="00212666">
      <w:pPr>
        <w:rPr>
          <w:rFonts w:cs="Tahoma"/>
          <w:sz w:val="22"/>
          <w:szCs w:val="26"/>
          <w:u w:val="none"/>
          <w:lang w:val="en-US"/>
        </w:rPr>
      </w:pPr>
      <w:r>
        <w:rPr>
          <w:rFonts w:cs="Tahoma"/>
          <w:sz w:val="22"/>
          <w:szCs w:val="26"/>
          <w:u w:val="none"/>
          <w:lang w:val="en-US"/>
        </w:rPr>
        <w:t>Toby: It’s any proposed motion in</w:t>
      </w:r>
      <w:r w:rsidR="00124069">
        <w:rPr>
          <w:rFonts w:cs="Tahoma"/>
          <w:sz w:val="22"/>
          <w:szCs w:val="26"/>
          <w:u w:val="none"/>
          <w:lang w:val="en-US"/>
        </w:rPr>
        <w:t>volving money. Doesn’t matter whether it’s an</w:t>
      </w:r>
      <w:r>
        <w:rPr>
          <w:rFonts w:cs="Tahoma"/>
          <w:sz w:val="22"/>
          <w:szCs w:val="26"/>
          <w:u w:val="none"/>
          <w:lang w:val="en-US"/>
        </w:rPr>
        <w:t xml:space="preserve"> emergency</w:t>
      </w:r>
      <w:r w:rsidR="00124069">
        <w:rPr>
          <w:rFonts w:cs="Tahoma"/>
          <w:sz w:val="22"/>
          <w:szCs w:val="26"/>
          <w:u w:val="none"/>
          <w:lang w:val="en-US"/>
        </w:rPr>
        <w:t xml:space="preserve"> motion</w:t>
      </w:r>
      <w:r>
        <w:rPr>
          <w:rFonts w:cs="Tahoma"/>
          <w:sz w:val="22"/>
          <w:szCs w:val="26"/>
          <w:u w:val="none"/>
          <w:lang w:val="en-US"/>
        </w:rPr>
        <w:t>.</w:t>
      </w:r>
    </w:p>
    <w:p w:rsidR="00597A51" w:rsidRDefault="00597A51" w:rsidP="00212666">
      <w:pPr>
        <w:rPr>
          <w:rFonts w:cs="Tahoma"/>
          <w:sz w:val="22"/>
          <w:szCs w:val="26"/>
          <w:u w:val="none"/>
          <w:lang w:val="en-US"/>
        </w:rPr>
      </w:pPr>
    </w:p>
    <w:p w:rsidR="00597A51" w:rsidRPr="00124069" w:rsidRDefault="00597A51" w:rsidP="00212666">
      <w:pPr>
        <w:rPr>
          <w:rFonts w:cs="Tahoma"/>
          <w:sz w:val="22"/>
          <w:szCs w:val="26"/>
          <w:lang w:val="en-US"/>
        </w:rPr>
      </w:pPr>
      <w:r w:rsidRPr="00124069">
        <w:rPr>
          <w:rFonts w:cs="Tahoma"/>
          <w:sz w:val="22"/>
          <w:szCs w:val="26"/>
          <w:lang w:val="en-US"/>
        </w:rPr>
        <w:t>Debate</w:t>
      </w:r>
    </w:p>
    <w:p w:rsidR="00597A51" w:rsidRDefault="00597A51" w:rsidP="00212666">
      <w:pPr>
        <w:rPr>
          <w:rFonts w:cs="Tahoma"/>
          <w:sz w:val="22"/>
          <w:szCs w:val="26"/>
          <w:u w:val="none"/>
          <w:lang w:val="en-US"/>
        </w:rPr>
      </w:pPr>
    </w:p>
    <w:p w:rsidR="00597A51" w:rsidRDefault="00E44465" w:rsidP="00212666">
      <w:pPr>
        <w:rPr>
          <w:rFonts w:cs="Tahoma"/>
          <w:sz w:val="22"/>
          <w:szCs w:val="26"/>
          <w:u w:val="none"/>
          <w:lang w:val="en-US"/>
        </w:rPr>
      </w:pPr>
      <w:r>
        <w:rPr>
          <w:rFonts w:cs="Tahoma"/>
          <w:sz w:val="22"/>
          <w:szCs w:val="26"/>
          <w:u w:val="none"/>
          <w:lang w:val="en-US"/>
        </w:rPr>
        <w:t xml:space="preserve">Tom: The point of </w:t>
      </w:r>
      <w:r w:rsidR="00597A51">
        <w:rPr>
          <w:rFonts w:cs="Tahoma"/>
          <w:sz w:val="22"/>
          <w:szCs w:val="26"/>
          <w:u w:val="none"/>
          <w:lang w:val="en-US"/>
        </w:rPr>
        <w:t>this is tackling controversy. It doesn’t matter if it’s £350 or £50; it can be controversial</w:t>
      </w:r>
      <w:r w:rsidR="00124069">
        <w:rPr>
          <w:rFonts w:cs="Tahoma"/>
          <w:sz w:val="22"/>
          <w:szCs w:val="26"/>
          <w:u w:val="none"/>
          <w:lang w:val="en-US"/>
        </w:rPr>
        <w:t xml:space="preserve"> in either case. This motion should cover </w:t>
      </w:r>
      <w:r w:rsidR="00597A51">
        <w:rPr>
          <w:rFonts w:cs="Tahoma"/>
          <w:sz w:val="22"/>
          <w:szCs w:val="26"/>
          <w:u w:val="none"/>
          <w:lang w:val="en-US"/>
        </w:rPr>
        <w:t xml:space="preserve">all emergency </w:t>
      </w:r>
      <w:r>
        <w:rPr>
          <w:rFonts w:cs="Tahoma"/>
          <w:sz w:val="22"/>
          <w:szCs w:val="26"/>
          <w:u w:val="none"/>
          <w:lang w:val="en-US"/>
        </w:rPr>
        <w:t xml:space="preserve">up until the beginning of the committee meeting </w:t>
      </w:r>
      <w:r w:rsidR="00597A51">
        <w:rPr>
          <w:rFonts w:cs="Tahoma"/>
          <w:sz w:val="22"/>
          <w:szCs w:val="26"/>
          <w:u w:val="none"/>
          <w:lang w:val="en-US"/>
        </w:rPr>
        <w:t>– that it a reasonable cut off</w:t>
      </w:r>
      <w:r w:rsidR="00124069">
        <w:rPr>
          <w:rFonts w:cs="Tahoma"/>
          <w:sz w:val="22"/>
          <w:szCs w:val="26"/>
          <w:u w:val="none"/>
          <w:lang w:val="en-US"/>
        </w:rPr>
        <w:t xml:space="preserve">. Amendment to have a </w:t>
      </w:r>
      <w:proofErr w:type="spellStart"/>
      <w:r w:rsidR="00124069">
        <w:rPr>
          <w:rFonts w:cs="Tahoma"/>
          <w:sz w:val="22"/>
          <w:szCs w:val="26"/>
          <w:u w:val="none"/>
          <w:lang w:val="en-US"/>
        </w:rPr>
        <w:t>standardis</w:t>
      </w:r>
      <w:r w:rsidR="00597A51">
        <w:rPr>
          <w:rFonts w:cs="Tahoma"/>
          <w:sz w:val="22"/>
          <w:szCs w:val="26"/>
          <w:u w:val="none"/>
          <w:lang w:val="en-US"/>
        </w:rPr>
        <w:t>ed</w:t>
      </w:r>
      <w:proofErr w:type="spellEnd"/>
      <w:r w:rsidR="00597A51">
        <w:rPr>
          <w:rFonts w:cs="Tahoma"/>
          <w:sz w:val="22"/>
          <w:szCs w:val="26"/>
          <w:u w:val="none"/>
          <w:lang w:val="en-US"/>
        </w:rPr>
        <w:t xml:space="preserve"> procedure: any emergency motion received immediately </w:t>
      </w:r>
      <w:r w:rsidR="00124069">
        <w:rPr>
          <w:rFonts w:cs="Tahoma"/>
          <w:sz w:val="22"/>
          <w:szCs w:val="26"/>
          <w:u w:val="none"/>
          <w:lang w:val="en-US"/>
        </w:rPr>
        <w:t>preceding</w:t>
      </w:r>
      <w:r w:rsidR="00597A51">
        <w:rPr>
          <w:rFonts w:cs="Tahoma"/>
          <w:sz w:val="22"/>
          <w:szCs w:val="26"/>
          <w:u w:val="none"/>
          <w:lang w:val="en-US"/>
        </w:rPr>
        <w:t xml:space="preserve"> the</w:t>
      </w:r>
      <w:r>
        <w:rPr>
          <w:rFonts w:cs="Tahoma"/>
          <w:sz w:val="22"/>
          <w:szCs w:val="26"/>
          <w:u w:val="none"/>
          <w:lang w:val="en-US"/>
        </w:rPr>
        <w:t xml:space="preserve"> start of the committee meeting, i.e. 7 p.m.</w:t>
      </w:r>
    </w:p>
    <w:p w:rsidR="00597A51" w:rsidRDefault="00597A51" w:rsidP="00212666">
      <w:pPr>
        <w:rPr>
          <w:rFonts w:cs="Tahoma"/>
          <w:sz w:val="22"/>
          <w:szCs w:val="26"/>
          <w:u w:val="none"/>
          <w:lang w:val="en-US"/>
        </w:rPr>
      </w:pPr>
    </w:p>
    <w:p w:rsidR="00597A51" w:rsidRPr="00124069" w:rsidRDefault="00124069" w:rsidP="00212666">
      <w:pPr>
        <w:rPr>
          <w:rFonts w:cs="Tahoma"/>
          <w:sz w:val="22"/>
          <w:szCs w:val="26"/>
          <w:lang w:val="en-US"/>
        </w:rPr>
      </w:pPr>
      <w:r>
        <w:rPr>
          <w:rFonts w:cs="Tahoma"/>
          <w:sz w:val="22"/>
          <w:szCs w:val="26"/>
          <w:lang w:val="en-US"/>
        </w:rPr>
        <w:t>Amendment accepted as friendly</w:t>
      </w:r>
    </w:p>
    <w:p w:rsidR="00597A51" w:rsidRDefault="00597A51" w:rsidP="00212666">
      <w:pPr>
        <w:rPr>
          <w:rFonts w:cs="Tahoma"/>
          <w:sz w:val="22"/>
          <w:szCs w:val="26"/>
          <w:u w:val="none"/>
          <w:lang w:val="en-US"/>
        </w:rPr>
      </w:pPr>
    </w:p>
    <w:p w:rsidR="00597A51" w:rsidRDefault="00597A51" w:rsidP="00212666">
      <w:pPr>
        <w:rPr>
          <w:rFonts w:cs="Tahoma"/>
          <w:sz w:val="22"/>
          <w:szCs w:val="26"/>
          <w:u w:val="none"/>
          <w:lang w:val="en-US"/>
        </w:rPr>
      </w:pPr>
      <w:r>
        <w:rPr>
          <w:rFonts w:cs="Tahoma"/>
          <w:sz w:val="22"/>
          <w:szCs w:val="26"/>
          <w:u w:val="none"/>
          <w:lang w:val="en-US"/>
        </w:rPr>
        <w:t>Chris: People should open the agenda and not rely on emails.</w:t>
      </w:r>
    </w:p>
    <w:p w:rsidR="00597A51" w:rsidRDefault="00597A51" w:rsidP="00212666">
      <w:pPr>
        <w:rPr>
          <w:rFonts w:cs="Tahoma"/>
          <w:sz w:val="22"/>
          <w:szCs w:val="26"/>
          <w:u w:val="none"/>
          <w:lang w:val="en-US"/>
        </w:rPr>
      </w:pPr>
    </w:p>
    <w:p w:rsidR="00597A51" w:rsidRDefault="00597A51" w:rsidP="00212666">
      <w:pPr>
        <w:rPr>
          <w:rFonts w:cs="Tahoma"/>
          <w:sz w:val="22"/>
          <w:szCs w:val="26"/>
          <w:u w:val="none"/>
          <w:lang w:val="en-US"/>
        </w:rPr>
      </w:pPr>
      <w:r>
        <w:rPr>
          <w:rFonts w:cs="Tahoma"/>
          <w:sz w:val="22"/>
          <w:szCs w:val="26"/>
          <w:u w:val="none"/>
          <w:lang w:val="en-US"/>
        </w:rPr>
        <w:t>Toby: It’s not about making sure we don’t pass controversial motions; it’s more specifically about avoiding scenari</w:t>
      </w:r>
      <w:r w:rsidR="00124069">
        <w:rPr>
          <w:rFonts w:cs="Tahoma"/>
          <w:sz w:val="22"/>
          <w:szCs w:val="26"/>
          <w:u w:val="none"/>
          <w:lang w:val="en-US"/>
        </w:rPr>
        <w:t xml:space="preserve">os in which this can happen. It’s </w:t>
      </w:r>
      <w:r>
        <w:rPr>
          <w:rFonts w:cs="Tahoma"/>
          <w:sz w:val="22"/>
          <w:szCs w:val="26"/>
          <w:u w:val="none"/>
          <w:lang w:val="en-US"/>
        </w:rPr>
        <w:t>making sure people don’t get offended with an email.</w:t>
      </w:r>
    </w:p>
    <w:p w:rsidR="00597A51" w:rsidRDefault="00597A51" w:rsidP="00212666">
      <w:pPr>
        <w:rPr>
          <w:rFonts w:cs="Tahoma"/>
          <w:sz w:val="22"/>
          <w:szCs w:val="26"/>
          <w:u w:val="none"/>
          <w:lang w:val="en-US"/>
        </w:rPr>
      </w:pPr>
    </w:p>
    <w:p w:rsidR="00597A51" w:rsidRDefault="00597A51" w:rsidP="00212666">
      <w:pPr>
        <w:rPr>
          <w:rFonts w:cs="Tahoma"/>
          <w:sz w:val="22"/>
          <w:szCs w:val="26"/>
          <w:u w:val="none"/>
          <w:lang w:val="en-US"/>
        </w:rPr>
      </w:pPr>
      <w:r>
        <w:rPr>
          <w:rFonts w:cs="Tahoma"/>
          <w:sz w:val="22"/>
          <w:szCs w:val="26"/>
          <w:u w:val="none"/>
          <w:lang w:val="en-US"/>
        </w:rPr>
        <w:t>Josh:</w:t>
      </w:r>
      <w:r w:rsidR="00124069">
        <w:rPr>
          <w:rFonts w:cs="Tahoma"/>
          <w:sz w:val="22"/>
          <w:szCs w:val="26"/>
          <w:u w:val="none"/>
          <w:lang w:val="en-US"/>
        </w:rPr>
        <w:t xml:space="preserve"> Someone will just ask for £349 in the motion’s current state.</w:t>
      </w:r>
    </w:p>
    <w:p w:rsidR="00597A51" w:rsidRDefault="00597A51" w:rsidP="00212666">
      <w:pPr>
        <w:rPr>
          <w:rFonts w:cs="Tahoma"/>
          <w:sz w:val="22"/>
          <w:szCs w:val="26"/>
          <w:u w:val="none"/>
          <w:lang w:val="en-US"/>
        </w:rPr>
      </w:pPr>
    </w:p>
    <w:p w:rsidR="00597A51" w:rsidRDefault="00597A51" w:rsidP="00212666">
      <w:pPr>
        <w:rPr>
          <w:rFonts w:cs="Tahoma"/>
          <w:sz w:val="22"/>
          <w:szCs w:val="26"/>
          <w:u w:val="none"/>
          <w:lang w:val="en-US"/>
        </w:rPr>
      </w:pPr>
      <w:r>
        <w:rPr>
          <w:rFonts w:cs="Tahoma"/>
          <w:sz w:val="22"/>
          <w:szCs w:val="26"/>
          <w:u w:val="none"/>
          <w:lang w:val="en-US"/>
        </w:rPr>
        <w:t>Amy: £350 is arbitrary. Why £350? Why not £200?</w:t>
      </w:r>
    </w:p>
    <w:p w:rsidR="00597A51" w:rsidRDefault="00597A51" w:rsidP="00212666">
      <w:pPr>
        <w:rPr>
          <w:rFonts w:cs="Tahoma"/>
          <w:sz w:val="22"/>
          <w:szCs w:val="26"/>
          <w:u w:val="none"/>
          <w:lang w:val="en-US"/>
        </w:rPr>
      </w:pPr>
    </w:p>
    <w:p w:rsidR="00597A51" w:rsidRDefault="00597A51" w:rsidP="00212666">
      <w:pPr>
        <w:rPr>
          <w:rFonts w:cs="Tahoma"/>
          <w:sz w:val="22"/>
          <w:szCs w:val="26"/>
          <w:u w:val="none"/>
          <w:lang w:val="en-US"/>
        </w:rPr>
      </w:pPr>
      <w:r>
        <w:rPr>
          <w:rFonts w:cs="Tahoma"/>
          <w:sz w:val="22"/>
          <w:szCs w:val="26"/>
          <w:u w:val="none"/>
          <w:lang w:val="en-US"/>
        </w:rPr>
        <w:t xml:space="preserve">Tom: If there is anything particularly controversial people find out about it through word of mouth. We don’t need the extra emails except in the case of emergency motions. </w:t>
      </w:r>
      <w:r w:rsidR="00124069">
        <w:rPr>
          <w:rFonts w:cs="Tahoma"/>
          <w:sz w:val="22"/>
          <w:szCs w:val="26"/>
          <w:lang w:val="en-US"/>
        </w:rPr>
        <w:t>Amend</w:t>
      </w:r>
      <w:r w:rsidR="00124069" w:rsidRPr="00124069">
        <w:rPr>
          <w:rFonts w:cs="Tahoma"/>
          <w:sz w:val="22"/>
          <w:szCs w:val="26"/>
          <w:lang w:val="en-US"/>
        </w:rPr>
        <w:t>ment to take out clauses 1-3</w:t>
      </w:r>
      <w:r w:rsidR="00124069">
        <w:rPr>
          <w:rFonts w:cs="Tahoma"/>
          <w:sz w:val="22"/>
          <w:szCs w:val="26"/>
          <w:lang w:val="en-US"/>
        </w:rPr>
        <w:t xml:space="preserve"> of ‘JCR Resolves’ </w:t>
      </w:r>
      <w:r w:rsidR="00124069" w:rsidRPr="00124069">
        <w:rPr>
          <w:rFonts w:cs="Tahoma"/>
          <w:sz w:val="22"/>
          <w:szCs w:val="26"/>
          <w:lang w:val="en-US"/>
        </w:rPr>
        <w:t xml:space="preserve">and </w:t>
      </w:r>
      <w:r w:rsidRPr="00124069">
        <w:rPr>
          <w:rFonts w:cs="Tahoma"/>
          <w:sz w:val="22"/>
          <w:szCs w:val="26"/>
          <w:lang w:val="en-US"/>
        </w:rPr>
        <w:t>just include emergency motions.</w:t>
      </w:r>
    </w:p>
    <w:p w:rsidR="00597A51" w:rsidRDefault="00597A51" w:rsidP="00212666">
      <w:pPr>
        <w:rPr>
          <w:rFonts w:cs="Tahoma"/>
          <w:sz w:val="22"/>
          <w:szCs w:val="26"/>
          <w:u w:val="none"/>
          <w:lang w:val="en-US"/>
        </w:rPr>
      </w:pPr>
    </w:p>
    <w:p w:rsidR="00597A51" w:rsidRDefault="00597A51" w:rsidP="00212666">
      <w:pPr>
        <w:rPr>
          <w:rFonts w:cs="Tahoma"/>
          <w:sz w:val="22"/>
          <w:szCs w:val="26"/>
          <w:u w:val="none"/>
          <w:lang w:val="en-US"/>
        </w:rPr>
      </w:pPr>
      <w:r>
        <w:rPr>
          <w:rFonts w:cs="Tahoma"/>
          <w:sz w:val="22"/>
          <w:szCs w:val="26"/>
          <w:u w:val="none"/>
          <w:lang w:val="en-US"/>
        </w:rPr>
        <w:t xml:space="preserve">Toby: </w:t>
      </w:r>
      <w:r w:rsidR="00124069" w:rsidRPr="00124069">
        <w:rPr>
          <w:rFonts w:cs="Tahoma"/>
          <w:sz w:val="22"/>
          <w:szCs w:val="26"/>
          <w:lang w:val="en-US"/>
        </w:rPr>
        <w:t>Amendment t</w:t>
      </w:r>
      <w:r w:rsidRPr="00124069">
        <w:rPr>
          <w:rFonts w:cs="Tahoma"/>
          <w:sz w:val="22"/>
          <w:szCs w:val="26"/>
          <w:lang w:val="en-US"/>
        </w:rPr>
        <w:t>aken as hostile.</w:t>
      </w:r>
    </w:p>
    <w:p w:rsidR="00597A51" w:rsidRDefault="00597A51" w:rsidP="00212666">
      <w:pPr>
        <w:rPr>
          <w:rFonts w:cs="Tahoma"/>
          <w:sz w:val="22"/>
          <w:szCs w:val="26"/>
          <w:u w:val="none"/>
          <w:lang w:val="en-US"/>
        </w:rPr>
      </w:pPr>
    </w:p>
    <w:p w:rsidR="00597A51" w:rsidRPr="00124069" w:rsidRDefault="00597A51" w:rsidP="00212666">
      <w:pPr>
        <w:rPr>
          <w:rFonts w:cs="Tahoma"/>
          <w:sz w:val="22"/>
          <w:szCs w:val="26"/>
          <w:lang w:val="en-US"/>
        </w:rPr>
      </w:pPr>
      <w:r w:rsidRPr="00124069">
        <w:rPr>
          <w:rFonts w:cs="Tahoma"/>
          <w:sz w:val="22"/>
          <w:szCs w:val="26"/>
          <w:lang w:val="en-US"/>
        </w:rPr>
        <w:t>Debate on amendment:</w:t>
      </w:r>
    </w:p>
    <w:p w:rsidR="00597A51" w:rsidRDefault="00597A51" w:rsidP="00212666">
      <w:pPr>
        <w:rPr>
          <w:rFonts w:cs="Tahoma"/>
          <w:sz w:val="22"/>
          <w:szCs w:val="26"/>
          <w:u w:val="none"/>
          <w:lang w:val="en-US"/>
        </w:rPr>
      </w:pPr>
    </w:p>
    <w:p w:rsidR="00597A51" w:rsidRDefault="00597A51" w:rsidP="00212666">
      <w:pPr>
        <w:rPr>
          <w:rFonts w:cs="Tahoma"/>
          <w:sz w:val="22"/>
          <w:szCs w:val="26"/>
          <w:u w:val="none"/>
          <w:lang w:val="en-US"/>
        </w:rPr>
      </w:pPr>
      <w:proofErr w:type="spellStart"/>
      <w:r>
        <w:rPr>
          <w:rFonts w:cs="Tahoma"/>
          <w:sz w:val="22"/>
          <w:szCs w:val="26"/>
          <w:u w:val="none"/>
          <w:lang w:val="en-US"/>
        </w:rPr>
        <w:t>Nikil</w:t>
      </w:r>
      <w:proofErr w:type="spellEnd"/>
      <w:r w:rsidR="00124069">
        <w:rPr>
          <w:rFonts w:cs="Tahoma"/>
          <w:sz w:val="22"/>
          <w:szCs w:val="26"/>
          <w:u w:val="none"/>
          <w:lang w:val="en-US"/>
        </w:rPr>
        <w:t xml:space="preserve"> </w:t>
      </w:r>
      <w:proofErr w:type="spellStart"/>
      <w:r w:rsidR="00124069">
        <w:rPr>
          <w:rFonts w:cs="Tahoma"/>
          <w:sz w:val="22"/>
          <w:szCs w:val="26"/>
          <w:u w:val="none"/>
          <w:lang w:val="en-US"/>
        </w:rPr>
        <w:t>Venkatesh</w:t>
      </w:r>
      <w:proofErr w:type="spellEnd"/>
      <w:r>
        <w:rPr>
          <w:rFonts w:cs="Tahoma"/>
          <w:sz w:val="22"/>
          <w:szCs w:val="26"/>
          <w:u w:val="none"/>
          <w:lang w:val="en-US"/>
        </w:rPr>
        <w:t>: I don’t agree with that amendment. Most of us IN THIS ROOM would have been talking about this but this isn’t the case with a lot of people in the wider JCR community. We sho</w:t>
      </w:r>
      <w:r w:rsidR="00124069">
        <w:rPr>
          <w:rFonts w:cs="Tahoma"/>
          <w:sz w:val="22"/>
          <w:szCs w:val="26"/>
          <w:u w:val="none"/>
          <w:lang w:val="en-US"/>
        </w:rPr>
        <w:t>uld make sure everyone is aware of ‘controversial’ motions.</w:t>
      </w:r>
    </w:p>
    <w:p w:rsidR="00597A51" w:rsidRDefault="00597A51" w:rsidP="00212666">
      <w:pPr>
        <w:rPr>
          <w:rFonts w:cs="Tahoma"/>
          <w:sz w:val="22"/>
          <w:szCs w:val="26"/>
          <w:u w:val="none"/>
          <w:lang w:val="en-US"/>
        </w:rPr>
      </w:pPr>
    </w:p>
    <w:p w:rsidR="00B00DD5" w:rsidRDefault="00597A51" w:rsidP="00212666">
      <w:pPr>
        <w:rPr>
          <w:rFonts w:cs="Tahoma"/>
          <w:sz w:val="22"/>
          <w:szCs w:val="26"/>
          <w:u w:val="none"/>
          <w:lang w:val="en-US"/>
        </w:rPr>
      </w:pPr>
      <w:r>
        <w:rPr>
          <w:rFonts w:cs="Tahoma"/>
          <w:sz w:val="22"/>
          <w:szCs w:val="26"/>
          <w:u w:val="none"/>
          <w:lang w:val="en-US"/>
        </w:rPr>
        <w:t>Ian</w:t>
      </w:r>
      <w:r w:rsidR="00124069">
        <w:rPr>
          <w:rFonts w:cs="Tahoma"/>
          <w:sz w:val="22"/>
          <w:szCs w:val="26"/>
          <w:u w:val="none"/>
          <w:lang w:val="en-US"/>
        </w:rPr>
        <w:t xml:space="preserve"> Headley</w:t>
      </w:r>
      <w:r>
        <w:rPr>
          <w:rFonts w:cs="Tahoma"/>
          <w:sz w:val="22"/>
          <w:szCs w:val="26"/>
          <w:u w:val="none"/>
          <w:lang w:val="en-US"/>
        </w:rPr>
        <w:t xml:space="preserve">: £350 is quite unusual. </w:t>
      </w:r>
      <w:proofErr w:type="gramStart"/>
      <w:r w:rsidR="00124069">
        <w:rPr>
          <w:rFonts w:cs="Tahoma"/>
          <w:sz w:val="22"/>
          <w:szCs w:val="26"/>
          <w:u w:val="none"/>
          <w:lang w:val="en-US"/>
        </w:rPr>
        <w:t>Important to highlight controversial motions</w:t>
      </w:r>
      <w:r w:rsidR="00B00DD5">
        <w:rPr>
          <w:rFonts w:cs="Tahoma"/>
          <w:sz w:val="22"/>
          <w:szCs w:val="26"/>
          <w:u w:val="none"/>
          <w:lang w:val="en-US"/>
        </w:rPr>
        <w:t>.</w:t>
      </w:r>
      <w:proofErr w:type="gramEnd"/>
      <w:r w:rsidR="00B00DD5">
        <w:rPr>
          <w:rFonts w:cs="Tahoma"/>
          <w:sz w:val="22"/>
          <w:szCs w:val="26"/>
          <w:u w:val="none"/>
          <w:lang w:val="en-US"/>
        </w:rPr>
        <w:t xml:space="preserve"> The VP should not feel like it is a personal issue.</w:t>
      </w:r>
    </w:p>
    <w:p w:rsidR="00B00DD5" w:rsidRDefault="00B00DD5" w:rsidP="00212666">
      <w:pPr>
        <w:rPr>
          <w:rFonts w:cs="Tahoma"/>
          <w:sz w:val="22"/>
          <w:szCs w:val="26"/>
          <w:u w:val="none"/>
          <w:lang w:val="en-US"/>
        </w:rPr>
      </w:pPr>
    </w:p>
    <w:p w:rsidR="00B00DD5" w:rsidRDefault="00B00DD5" w:rsidP="00212666">
      <w:pPr>
        <w:rPr>
          <w:rFonts w:cs="Tahoma"/>
          <w:sz w:val="22"/>
          <w:szCs w:val="26"/>
          <w:u w:val="none"/>
          <w:lang w:val="en-US"/>
        </w:rPr>
      </w:pPr>
      <w:r>
        <w:rPr>
          <w:rFonts w:cs="Tahoma"/>
          <w:sz w:val="22"/>
          <w:szCs w:val="26"/>
          <w:u w:val="none"/>
          <w:lang w:val="en-US"/>
        </w:rPr>
        <w:t>Jamie: What is the harm of putting this in an email?</w:t>
      </w:r>
    </w:p>
    <w:p w:rsidR="00B00DD5" w:rsidRDefault="00B00DD5" w:rsidP="00212666">
      <w:pPr>
        <w:rPr>
          <w:rFonts w:cs="Tahoma"/>
          <w:sz w:val="22"/>
          <w:szCs w:val="26"/>
          <w:u w:val="none"/>
          <w:lang w:val="en-US"/>
        </w:rPr>
      </w:pPr>
    </w:p>
    <w:p w:rsidR="00B00DD5" w:rsidRDefault="00B00DD5" w:rsidP="00212666">
      <w:pPr>
        <w:rPr>
          <w:rFonts w:cs="Tahoma"/>
          <w:sz w:val="22"/>
          <w:szCs w:val="26"/>
          <w:u w:val="none"/>
          <w:lang w:val="en-US"/>
        </w:rPr>
      </w:pPr>
      <w:proofErr w:type="spellStart"/>
      <w:r>
        <w:rPr>
          <w:rFonts w:cs="Tahoma"/>
          <w:sz w:val="22"/>
          <w:szCs w:val="26"/>
          <w:u w:val="none"/>
          <w:lang w:val="en-US"/>
        </w:rPr>
        <w:t>Steph</w:t>
      </w:r>
      <w:proofErr w:type="spellEnd"/>
      <w:r>
        <w:rPr>
          <w:rFonts w:cs="Tahoma"/>
          <w:sz w:val="22"/>
          <w:szCs w:val="26"/>
          <w:u w:val="none"/>
          <w:lang w:val="en-US"/>
        </w:rPr>
        <w:t xml:space="preserve">: Could we not just </w:t>
      </w:r>
      <w:r w:rsidR="00124069">
        <w:rPr>
          <w:rFonts w:cs="Tahoma"/>
          <w:sz w:val="22"/>
          <w:szCs w:val="26"/>
          <w:u w:val="none"/>
          <w:lang w:val="en-US"/>
        </w:rPr>
        <w:t>do a summary of all the motions in the VP’s email?</w:t>
      </w:r>
    </w:p>
    <w:p w:rsidR="00B00DD5" w:rsidRDefault="00B00DD5" w:rsidP="00212666">
      <w:pPr>
        <w:rPr>
          <w:rFonts w:cs="Tahoma"/>
          <w:sz w:val="22"/>
          <w:szCs w:val="26"/>
          <w:u w:val="none"/>
          <w:lang w:val="en-US"/>
        </w:rPr>
      </w:pPr>
    </w:p>
    <w:p w:rsidR="00B00DD5" w:rsidRDefault="00124069" w:rsidP="00212666">
      <w:pPr>
        <w:rPr>
          <w:rFonts w:cs="Tahoma"/>
          <w:sz w:val="22"/>
          <w:szCs w:val="26"/>
          <w:u w:val="none"/>
          <w:lang w:val="en-US"/>
        </w:rPr>
      </w:pPr>
      <w:r>
        <w:rPr>
          <w:rFonts w:cs="Tahoma"/>
          <w:sz w:val="22"/>
          <w:szCs w:val="26"/>
          <w:u w:val="none"/>
          <w:lang w:val="en-US"/>
        </w:rPr>
        <w:t xml:space="preserve">Tom: Previous VPs have </w:t>
      </w:r>
      <w:proofErr w:type="spellStart"/>
      <w:r>
        <w:rPr>
          <w:rFonts w:cs="Tahoma"/>
          <w:sz w:val="22"/>
          <w:szCs w:val="26"/>
          <w:u w:val="none"/>
          <w:lang w:val="en-US"/>
        </w:rPr>
        <w:t>summaris</w:t>
      </w:r>
      <w:r w:rsidR="00B00DD5">
        <w:rPr>
          <w:rFonts w:cs="Tahoma"/>
          <w:sz w:val="22"/>
          <w:szCs w:val="26"/>
          <w:u w:val="none"/>
          <w:lang w:val="en-US"/>
        </w:rPr>
        <w:t>ed</w:t>
      </w:r>
      <w:proofErr w:type="spellEnd"/>
      <w:r w:rsidR="00B00DD5">
        <w:rPr>
          <w:rFonts w:cs="Tahoma"/>
          <w:sz w:val="22"/>
          <w:szCs w:val="26"/>
          <w:u w:val="none"/>
          <w:lang w:val="en-US"/>
        </w:rPr>
        <w:t xml:space="preserve"> the agenda in the email. What you’re saying here is that the agenda should be in an </w:t>
      </w:r>
      <w:proofErr w:type="gramStart"/>
      <w:r w:rsidR="00B00DD5">
        <w:rPr>
          <w:rFonts w:cs="Tahoma"/>
          <w:sz w:val="22"/>
          <w:szCs w:val="26"/>
          <w:u w:val="none"/>
          <w:lang w:val="en-US"/>
        </w:rPr>
        <w:t>email which</w:t>
      </w:r>
      <w:proofErr w:type="gramEnd"/>
      <w:r w:rsidR="00B00DD5">
        <w:rPr>
          <w:rFonts w:cs="Tahoma"/>
          <w:sz w:val="22"/>
          <w:szCs w:val="26"/>
          <w:u w:val="none"/>
          <w:lang w:val="en-US"/>
        </w:rPr>
        <w:t xml:space="preserve"> isn’t the point. If they care at all they will read the attachment. I object to </w:t>
      </w:r>
      <w:proofErr w:type="spellStart"/>
      <w:r w:rsidR="00B00DD5">
        <w:rPr>
          <w:rFonts w:cs="Tahoma"/>
          <w:sz w:val="22"/>
          <w:szCs w:val="26"/>
          <w:u w:val="none"/>
          <w:lang w:val="en-US"/>
        </w:rPr>
        <w:t>Nikil’s</w:t>
      </w:r>
      <w:proofErr w:type="spellEnd"/>
      <w:r w:rsidR="00B00DD5">
        <w:rPr>
          <w:rFonts w:cs="Tahoma"/>
          <w:sz w:val="22"/>
          <w:szCs w:val="26"/>
          <w:u w:val="none"/>
          <w:lang w:val="en-US"/>
        </w:rPr>
        <w:t xml:space="preserve"> point that people don’t talk about the JCR – people just choose not to come to the meetings.</w:t>
      </w:r>
    </w:p>
    <w:p w:rsidR="00B00DD5" w:rsidRDefault="00B00DD5" w:rsidP="00212666">
      <w:pPr>
        <w:rPr>
          <w:rFonts w:cs="Tahoma"/>
          <w:sz w:val="22"/>
          <w:szCs w:val="26"/>
          <w:u w:val="none"/>
          <w:lang w:val="en-US"/>
        </w:rPr>
      </w:pPr>
    </w:p>
    <w:p w:rsidR="00B00DD5" w:rsidRDefault="00B00DD5" w:rsidP="00212666">
      <w:pPr>
        <w:rPr>
          <w:rFonts w:cs="Tahoma"/>
          <w:sz w:val="22"/>
          <w:szCs w:val="26"/>
          <w:u w:val="none"/>
          <w:lang w:val="en-US"/>
        </w:rPr>
      </w:pPr>
      <w:r>
        <w:rPr>
          <w:rFonts w:cs="Tahoma"/>
          <w:sz w:val="22"/>
          <w:szCs w:val="26"/>
          <w:u w:val="none"/>
          <w:lang w:val="en-US"/>
        </w:rPr>
        <w:t xml:space="preserve">Toby: </w:t>
      </w:r>
      <w:proofErr w:type="gramStart"/>
      <w:r>
        <w:rPr>
          <w:rFonts w:cs="Tahoma"/>
          <w:sz w:val="22"/>
          <w:szCs w:val="26"/>
          <w:u w:val="none"/>
          <w:lang w:val="en-US"/>
        </w:rPr>
        <w:t>Controversial motions in the body of the email is</w:t>
      </w:r>
      <w:proofErr w:type="gramEnd"/>
      <w:r>
        <w:rPr>
          <w:rFonts w:cs="Tahoma"/>
          <w:sz w:val="22"/>
          <w:szCs w:val="26"/>
          <w:u w:val="none"/>
          <w:lang w:val="en-US"/>
        </w:rPr>
        <w:t xml:space="preserve"> the best compromise here.</w:t>
      </w:r>
    </w:p>
    <w:p w:rsidR="00B00DD5" w:rsidRDefault="00B00DD5" w:rsidP="00212666">
      <w:pPr>
        <w:rPr>
          <w:rFonts w:cs="Tahoma"/>
          <w:sz w:val="22"/>
          <w:szCs w:val="26"/>
          <w:u w:val="none"/>
          <w:lang w:val="en-US"/>
        </w:rPr>
      </w:pPr>
    </w:p>
    <w:p w:rsidR="00B00DD5" w:rsidRDefault="00B00DD5" w:rsidP="00212666">
      <w:pPr>
        <w:rPr>
          <w:rFonts w:cs="Tahoma"/>
          <w:sz w:val="22"/>
          <w:szCs w:val="26"/>
          <w:u w:val="none"/>
          <w:lang w:val="en-US"/>
        </w:rPr>
      </w:pPr>
      <w:r>
        <w:rPr>
          <w:rFonts w:cs="Tahoma"/>
          <w:sz w:val="22"/>
          <w:szCs w:val="26"/>
          <w:u w:val="none"/>
          <w:lang w:val="en-US"/>
        </w:rPr>
        <w:t>Josh: If you can’t save 5 minutes to read through a Word document then you’re not interested enough</w:t>
      </w:r>
      <w:r w:rsidR="00124069">
        <w:rPr>
          <w:rFonts w:cs="Tahoma"/>
          <w:sz w:val="22"/>
          <w:szCs w:val="26"/>
          <w:u w:val="none"/>
          <w:lang w:val="en-US"/>
        </w:rPr>
        <w:t>;</w:t>
      </w:r>
      <w:r>
        <w:rPr>
          <w:rFonts w:cs="Tahoma"/>
          <w:sz w:val="22"/>
          <w:szCs w:val="26"/>
          <w:u w:val="none"/>
          <w:lang w:val="en-US"/>
        </w:rPr>
        <w:t xml:space="preserve"> but a summary could be helpful.</w:t>
      </w:r>
    </w:p>
    <w:p w:rsidR="00B00DD5" w:rsidRDefault="00B00DD5" w:rsidP="00212666">
      <w:pPr>
        <w:rPr>
          <w:rFonts w:cs="Tahoma"/>
          <w:sz w:val="22"/>
          <w:szCs w:val="26"/>
          <w:u w:val="none"/>
          <w:lang w:val="en-US"/>
        </w:rPr>
      </w:pPr>
    </w:p>
    <w:p w:rsidR="00B00DD5" w:rsidRDefault="00B00DD5" w:rsidP="00212666">
      <w:pPr>
        <w:rPr>
          <w:rFonts w:cs="Tahoma"/>
          <w:sz w:val="22"/>
          <w:szCs w:val="26"/>
          <w:u w:val="none"/>
          <w:lang w:val="en-US"/>
        </w:rPr>
      </w:pPr>
      <w:r>
        <w:rPr>
          <w:rFonts w:cs="Tahoma"/>
          <w:sz w:val="22"/>
          <w:szCs w:val="26"/>
          <w:u w:val="none"/>
          <w:lang w:val="en-US"/>
        </w:rPr>
        <w:t>Sandy: The most controversial motion in this meeting</w:t>
      </w:r>
      <w:r w:rsidR="00124069">
        <w:rPr>
          <w:rFonts w:cs="Tahoma"/>
          <w:sz w:val="22"/>
          <w:szCs w:val="26"/>
          <w:u w:val="none"/>
          <w:lang w:val="en-US"/>
        </w:rPr>
        <w:t xml:space="preserve"> so far has been</w:t>
      </w:r>
      <w:r>
        <w:rPr>
          <w:rFonts w:cs="Tahoma"/>
          <w:sz w:val="22"/>
          <w:szCs w:val="26"/>
          <w:u w:val="none"/>
          <w:lang w:val="en-US"/>
        </w:rPr>
        <w:t xml:space="preserve"> this one, and it wouldn’t fall under these categories.</w:t>
      </w:r>
    </w:p>
    <w:p w:rsidR="00B00DD5" w:rsidRDefault="00B00DD5" w:rsidP="00212666">
      <w:pPr>
        <w:rPr>
          <w:rFonts w:cs="Tahoma"/>
          <w:sz w:val="22"/>
          <w:szCs w:val="26"/>
          <w:u w:val="none"/>
          <w:lang w:val="en-US"/>
        </w:rPr>
      </w:pPr>
    </w:p>
    <w:p w:rsidR="00B00DD5" w:rsidRDefault="00B00DD5" w:rsidP="00212666">
      <w:pPr>
        <w:rPr>
          <w:rFonts w:cs="Tahoma"/>
          <w:sz w:val="22"/>
          <w:szCs w:val="26"/>
          <w:u w:val="none"/>
          <w:lang w:val="en-US"/>
        </w:rPr>
      </w:pPr>
      <w:r>
        <w:rPr>
          <w:rFonts w:cs="Tahoma"/>
          <w:sz w:val="22"/>
          <w:szCs w:val="26"/>
          <w:u w:val="none"/>
          <w:lang w:val="en-US"/>
        </w:rPr>
        <w:t>Ian: These are healthy parameters. This isn’t trying to define everything that’s controversial but this gives some framework for the VP to work with.</w:t>
      </w:r>
    </w:p>
    <w:p w:rsidR="00B00DD5" w:rsidRDefault="00B00DD5" w:rsidP="00212666">
      <w:pPr>
        <w:rPr>
          <w:rFonts w:cs="Tahoma"/>
          <w:sz w:val="22"/>
          <w:szCs w:val="26"/>
          <w:u w:val="none"/>
          <w:lang w:val="en-US"/>
        </w:rPr>
      </w:pPr>
    </w:p>
    <w:p w:rsidR="00B00DD5" w:rsidRDefault="00B00DD5" w:rsidP="00212666">
      <w:pPr>
        <w:rPr>
          <w:rFonts w:cs="Tahoma"/>
          <w:sz w:val="22"/>
          <w:szCs w:val="26"/>
          <w:u w:val="none"/>
          <w:lang w:val="en-US"/>
        </w:rPr>
      </w:pPr>
      <w:r>
        <w:rPr>
          <w:rFonts w:cs="Tahoma"/>
          <w:sz w:val="22"/>
          <w:szCs w:val="26"/>
          <w:u w:val="none"/>
          <w:lang w:val="en-US"/>
        </w:rPr>
        <w:t>Tom: The only time when this would have helped is</w:t>
      </w:r>
      <w:r w:rsidR="00124069">
        <w:rPr>
          <w:rFonts w:cs="Tahoma"/>
          <w:sz w:val="22"/>
          <w:szCs w:val="26"/>
          <w:u w:val="none"/>
          <w:lang w:val="en-US"/>
        </w:rPr>
        <w:t xml:space="preserve"> the emergency motion last term about football.</w:t>
      </w:r>
      <w:r>
        <w:rPr>
          <w:rFonts w:cs="Tahoma"/>
          <w:sz w:val="22"/>
          <w:szCs w:val="26"/>
          <w:u w:val="none"/>
          <w:lang w:val="en-US"/>
        </w:rPr>
        <w:t xml:space="preserve"> An informal agreement where the VP </w:t>
      </w:r>
      <w:proofErr w:type="spellStart"/>
      <w:r>
        <w:rPr>
          <w:rFonts w:cs="Tahoma"/>
          <w:sz w:val="22"/>
          <w:szCs w:val="26"/>
          <w:u w:val="none"/>
          <w:lang w:val="en-US"/>
        </w:rPr>
        <w:t>summarises</w:t>
      </w:r>
      <w:proofErr w:type="spellEnd"/>
      <w:r>
        <w:rPr>
          <w:rFonts w:cs="Tahoma"/>
          <w:sz w:val="22"/>
          <w:szCs w:val="26"/>
          <w:u w:val="none"/>
          <w:lang w:val="en-US"/>
        </w:rPr>
        <w:t xml:space="preserve"> the agenda in the meeting would be fine.</w:t>
      </w:r>
    </w:p>
    <w:p w:rsidR="00B00DD5" w:rsidRDefault="00B00DD5" w:rsidP="00212666">
      <w:pPr>
        <w:rPr>
          <w:rFonts w:cs="Tahoma"/>
          <w:sz w:val="22"/>
          <w:szCs w:val="26"/>
          <w:u w:val="none"/>
          <w:lang w:val="en-US"/>
        </w:rPr>
      </w:pPr>
    </w:p>
    <w:p w:rsidR="00B00DD5" w:rsidRDefault="00B00DD5" w:rsidP="00212666">
      <w:pPr>
        <w:rPr>
          <w:rFonts w:cs="Tahoma"/>
          <w:sz w:val="22"/>
          <w:szCs w:val="26"/>
          <w:u w:val="none"/>
          <w:lang w:val="en-US"/>
        </w:rPr>
      </w:pPr>
      <w:r>
        <w:rPr>
          <w:rFonts w:cs="Tahoma"/>
          <w:sz w:val="22"/>
          <w:szCs w:val="26"/>
          <w:u w:val="none"/>
          <w:lang w:val="en-US"/>
        </w:rPr>
        <w:t>Toby: We can make it an informal decision for the VP to highlight the specific details but this could lead to controversy. It could create problems for the group that feels marginalized.</w:t>
      </w:r>
    </w:p>
    <w:p w:rsidR="00B00DD5" w:rsidRDefault="00B00DD5" w:rsidP="00212666">
      <w:pPr>
        <w:rPr>
          <w:rFonts w:cs="Tahoma"/>
          <w:sz w:val="22"/>
          <w:szCs w:val="26"/>
          <w:u w:val="none"/>
          <w:lang w:val="en-US"/>
        </w:rPr>
      </w:pPr>
    </w:p>
    <w:p w:rsidR="00B00DD5" w:rsidRDefault="00B00DD5" w:rsidP="00212666">
      <w:pPr>
        <w:rPr>
          <w:rFonts w:cs="Tahoma"/>
          <w:sz w:val="22"/>
          <w:szCs w:val="26"/>
          <w:u w:val="none"/>
          <w:lang w:val="en-US"/>
        </w:rPr>
      </w:pPr>
      <w:r>
        <w:rPr>
          <w:rFonts w:cs="Tahoma"/>
          <w:sz w:val="22"/>
          <w:szCs w:val="26"/>
          <w:u w:val="none"/>
          <w:lang w:val="en-US"/>
        </w:rPr>
        <w:t xml:space="preserve">Vote in </w:t>
      </w:r>
      <w:proofErr w:type="spellStart"/>
      <w:r>
        <w:rPr>
          <w:rFonts w:cs="Tahoma"/>
          <w:sz w:val="22"/>
          <w:szCs w:val="26"/>
          <w:u w:val="none"/>
          <w:lang w:val="en-US"/>
        </w:rPr>
        <w:t>favour</w:t>
      </w:r>
      <w:proofErr w:type="spellEnd"/>
      <w:r>
        <w:rPr>
          <w:rFonts w:cs="Tahoma"/>
          <w:sz w:val="22"/>
          <w:szCs w:val="26"/>
          <w:u w:val="none"/>
          <w:lang w:val="en-US"/>
        </w:rPr>
        <w:t xml:space="preserve"> of amendment: 12</w:t>
      </w:r>
    </w:p>
    <w:p w:rsidR="00B00DD5" w:rsidRDefault="00B00DD5" w:rsidP="00212666">
      <w:pPr>
        <w:rPr>
          <w:rFonts w:cs="Tahoma"/>
          <w:sz w:val="22"/>
          <w:szCs w:val="26"/>
          <w:u w:val="none"/>
          <w:lang w:val="en-US"/>
        </w:rPr>
      </w:pPr>
      <w:r>
        <w:rPr>
          <w:rFonts w:cs="Tahoma"/>
          <w:sz w:val="22"/>
          <w:szCs w:val="26"/>
          <w:u w:val="none"/>
          <w:lang w:val="en-US"/>
        </w:rPr>
        <w:t>Votes against: More than 12.</w:t>
      </w:r>
    </w:p>
    <w:p w:rsidR="00B00DD5" w:rsidRDefault="00B00DD5" w:rsidP="00212666">
      <w:pPr>
        <w:rPr>
          <w:rFonts w:cs="Tahoma"/>
          <w:sz w:val="22"/>
          <w:szCs w:val="26"/>
          <w:u w:val="none"/>
          <w:lang w:val="en-US"/>
        </w:rPr>
      </w:pPr>
    </w:p>
    <w:p w:rsidR="00B00DD5" w:rsidRPr="00B6266A" w:rsidRDefault="00B6266A" w:rsidP="00212666">
      <w:pPr>
        <w:rPr>
          <w:rFonts w:cs="Tahoma"/>
          <w:sz w:val="22"/>
          <w:szCs w:val="26"/>
          <w:lang w:val="en-US"/>
        </w:rPr>
      </w:pPr>
      <w:r>
        <w:rPr>
          <w:rFonts w:cs="Tahoma"/>
          <w:sz w:val="22"/>
          <w:szCs w:val="26"/>
          <w:lang w:val="en-US"/>
        </w:rPr>
        <w:t>Amendment fail</w:t>
      </w:r>
      <w:r w:rsidR="00B00DD5" w:rsidRPr="00B6266A">
        <w:rPr>
          <w:rFonts w:cs="Tahoma"/>
          <w:sz w:val="22"/>
          <w:szCs w:val="26"/>
          <w:lang w:val="en-US"/>
        </w:rPr>
        <w:t>s.</w:t>
      </w:r>
    </w:p>
    <w:p w:rsidR="00B00DD5" w:rsidRDefault="00B00DD5" w:rsidP="00212666">
      <w:pPr>
        <w:rPr>
          <w:rFonts w:cs="Tahoma"/>
          <w:sz w:val="22"/>
          <w:szCs w:val="26"/>
          <w:u w:val="none"/>
          <w:lang w:val="en-US"/>
        </w:rPr>
      </w:pPr>
    </w:p>
    <w:p w:rsidR="00B00DD5" w:rsidRDefault="00B00DD5" w:rsidP="00212666">
      <w:pPr>
        <w:rPr>
          <w:rFonts w:cs="Tahoma"/>
          <w:sz w:val="22"/>
          <w:szCs w:val="26"/>
          <w:u w:val="none"/>
          <w:lang w:val="en-US"/>
        </w:rPr>
      </w:pPr>
      <w:proofErr w:type="spellStart"/>
      <w:r>
        <w:rPr>
          <w:rFonts w:cs="Tahoma"/>
          <w:sz w:val="22"/>
          <w:szCs w:val="26"/>
          <w:u w:val="none"/>
          <w:lang w:val="en-US"/>
        </w:rPr>
        <w:t>Steph</w:t>
      </w:r>
      <w:proofErr w:type="spellEnd"/>
      <w:r>
        <w:rPr>
          <w:rFonts w:cs="Tahoma"/>
          <w:sz w:val="22"/>
          <w:szCs w:val="26"/>
          <w:u w:val="none"/>
          <w:lang w:val="en-US"/>
        </w:rPr>
        <w:t xml:space="preserve">: We should mandate the VP to make a short summary of two sentences to highlight what each motion says. </w:t>
      </w:r>
      <w:r w:rsidR="00B6266A" w:rsidRPr="00B6266A">
        <w:rPr>
          <w:rFonts w:cs="Tahoma"/>
          <w:sz w:val="22"/>
          <w:szCs w:val="26"/>
          <w:lang w:val="en-US"/>
        </w:rPr>
        <w:t xml:space="preserve">Amendment to change </w:t>
      </w:r>
      <w:r w:rsidRPr="00B6266A">
        <w:rPr>
          <w:rFonts w:cs="Tahoma"/>
          <w:sz w:val="22"/>
          <w:szCs w:val="26"/>
          <w:lang w:val="en-US"/>
        </w:rPr>
        <w:t>Duty 12</w:t>
      </w:r>
      <w:r w:rsidR="00B6266A" w:rsidRPr="00B6266A">
        <w:rPr>
          <w:rFonts w:cs="Tahoma"/>
          <w:sz w:val="22"/>
          <w:szCs w:val="26"/>
          <w:lang w:val="en-US"/>
        </w:rPr>
        <w:t xml:space="preserve"> to read</w:t>
      </w:r>
      <w:r w:rsidRPr="00B6266A">
        <w:rPr>
          <w:rFonts w:cs="Tahoma"/>
          <w:sz w:val="22"/>
          <w:szCs w:val="26"/>
          <w:lang w:val="en-US"/>
        </w:rPr>
        <w:t xml:space="preserve"> “</w:t>
      </w:r>
      <w:proofErr w:type="spellStart"/>
      <w:r w:rsidRPr="00B6266A">
        <w:rPr>
          <w:rFonts w:cs="Tahoma"/>
          <w:sz w:val="22"/>
          <w:szCs w:val="26"/>
          <w:lang w:val="en-US"/>
        </w:rPr>
        <w:t>summarise</w:t>
      </w:r>
      <w:proofErr w:type="spellEnd"/>
      <w:r w:rsidRPr="00B6266A">
        <w:rPr>
          <w:rFonts w:cs="Tahoma"/>
          <w:sz w:val="22"/>
          <w:szCs w:val="26"/>
          <w:lang w:val="en-US"/>
        </w:rPr>
        <w:t xml:space="preserve"> the motions to the JCR </w:t>
      </w:r>
      <w:r w:rsidR="00641722" w:rsidRPr="00B6266A">
        <w:rPr>
          <w:rFonts w:cs="Tahoma"/>
          <w:sz w:val="22"/>
          <w:szCs w:val="26"/>
          <w:lang w:val="en-US"/>
        </w:rPr>
        <w:t xml:space="preserve">mail list </w:t>
      </w:r>
      <w:r w:rsidRPr="00B6266A">
        <w:rPr>
          <w:rFonts w:cs="Tahoma"/>
          <w:sz w:val="22"/>
          <w:szCs w:val="26"/>
          <w:lang w:val="en-US"/>
        </w:rPr>
        <w:t>informing them of the substantial material of each and every motion in no more than two sentences”.</w:t>
      </w:r>
    </w:p>
    <w:p w:rsidR="00B00DD5" w:rsidRDefault="00B00DD5" w:rsidP="00212666">
      <w:pPr>
        <w:rPr>
          <w:rFonts w:cs="Tahoma"/>
          <w:sz w:val="22"/>
          <w:szCs w:val="26"/>
          <w:u w:val="none"/>
          <w:lang w:val="en-US"/>
        </w:rPr>
      </w:pPr>
    </w:p>
    <w:p w:rsidR="00B00DD5" w:rsidRDefault="00B00DD5" w:rsidP="00212666">
      <w:pPr>
        <w:rPr>
          <w:rFonts w:cs="Tahoma"/>
          <w:sz w:val="22"/>
          <w:szCs w:val="26"/>
          <w:u w:val="none"/>
          <w:lang w:val="en-US"/>
        </w:rPr>
      </w:pPr>
      <w:r>
        <w:rPr>
          <w:rFonts w:cs="Tahoma"/>
          <w:sz w:val="22"/>
          <w:szCs w:val="26"/>
          <w:u w:val="none"/>
          <w:lang w:val="en-US"/>
        </w:rPr>
        <w:t xml:space="preserve">Toby: </w:t>
      </w:r>
      <w:r w:rsidR="00B6266A">
        <w:rPr>
          <w:rFonts w:cs="Tahoma"/>
          <w:sz w:val="22"/>
          <w:szCs w:val="26"/>
          <w:lang w:val="en-US"/>
        </w:rPr>
        <w:t>Amendment t</w:t>
      </w:r>
      <w:r w:rsidRPr="00B6266A">
        <w:rPr>
          <w:rFonts w:cs="Tahoma"/>
          <w:sz w:val="22"/>
          <w:szCs w:val="26"/>
          <w:lang w:val="en-US"/>
        </w:rPr>
        <w:t>aken as friendly.</w:t>
      </w:r>
    </w:p>
    <w:p w:rsidR="00B00DD5" w:rsidRDefault="00B00DD5" w:rsidP="00212666">
      <w:pPr>
        <w:rPr>
          <w:rFonts w:cs="Tahoma"/>
          <w:sz w:val="22"/>
          <w:szCs w:val="26"/>
          <w:u w:val="none"/>
          <w:lang w:val="en-US"/>
        </w:rPr>
      </w:pPr>
    </w:p>
    <w:p w:rsidR="00641722" w:rsidRDefault="00641722" w:rsidP="00212666">
      <w:pPr>
        <w:rPr>
          <w:rFonts w:cs="Tahoma"/>
          <w:sz w:val="22"/>
          <w:szCs w:val="26"/>
          <w:u w:val="none"/>
          <w:lang w:val="en-US"/>
        </w:rPr>
      </w:pPr>
      <w:r>
        <w:rPr>
          <w:rFonts w:cs="Tahoma"/>
          <w:sz w:val="22"/>
          <w:szCs w:val="26"/>
          <w:u w:val="none"/>
          <w:lang w:val="en-US"/>
        </w:rPr>
        <w:t>Alex R: This is a minor safeguard. The strongest safeguard is a 2/</w:t>
      </w:r>
      <w:r w:rsidR="00B6266A">
        <w:rPr>
          <w:rFonts w:cs="Tahoma"/>
          <w:sz w:val="22"/>
          <w:szCs w:val="26"/>
          <w:u w:val="none"/>
          <w:lang w:val="en-US"/>
        </w:rPr>
        <w:t xml:space="preserve">3 majority on financial </w:t>
      </w:r>
      <w:proofErr w:type="gramStart"/>
      <w:r w:rsidR="00B6266A">
        <w:rPr>
          <w:rFonts w:cs="Tahoma"/>
          <w:sz w:val="22"/>
          <w:szCs w:val="26"/>
          <w:u w:val="none"/>
          <w:lang w:val="en-US"/>
        </w:rPr>
        <w:t>motions which</w:t>
      </w:r>
      <w:proofErr w:type="gramEnd"/>
      <w:r w:rsidR="00B6266A">
        <w:rPr>
          <w:rFonts w:cs="Tahoma"/>
          <w:sz w:val="22"/>
          <w:szCs w:val="26"/>
          <w:u w:val="none"/>
          <w:lang w:val="en-US"/>
        </w:rPr>
        <w:t xml:space="preserve"> was often missed last year.</w:t>
      </w:r>
    </w:p>
    <w:p w:rsidR="00641722" w:rsidRDefault="00641722" w:rsidP="00212666">
      <w:pPr>
        <w:rPr>
          <w:rFonts w:cs="Tahoma"/>
          <w:sz w:val="22"/>
          <w:szCs w:val="26"/>
          <w:u w:val="none"/>
          <w:lang w:val="en-US"/>
        </w:rPr>
      </w:pPr>
    </w:p>
    <w:p w:rsidR="00641722" w:rsidRDefault="00B6266A" w:rsidP="00212666">
      <w:pPr>
        <w:rPr>
          <w:rFonts w:cs="Tahoma"/>
          <w:sz w:val="22"/>
          <w:szCs w:val="26"/>
          <w:u w:val="none"/>
          <w:lang w:val="en-US"/>
        </w:rPr>
      </w:pPr>
      <w:r>
        <w:rPr>
          <w:rFonts w:cs="Tahoma"/>
          <w:sz w:val="22"/>
          <w:szCs w:val="26"/>
          <w:u w:val="none"/>
          <w:lang w:val="en-US"/>
        </w:rPr>
        <w:t xml:space="preserve">Tom: 2/3 </w:t>
      </w:r>
      <w:proofErr w:type="gramStart"/>
      <w:r>
        <w:rPr>
          <w:rFonts w:cs="Tahoma"/>
          <w:sz w:val="22"/>
          <w:szCs w:val="26"/>
          <w:u w:val="none"/>
          <w:lang w:val="en-US"/>
        </w:rPr>
        <w:t>majority</w:t>
      </w:r>
      <w:proofErr w:type="gramEnd"/>
      <w:r>
        <w:rPr>
          <w:rFonts w:cs="Tahoma"/>
          <w:sz w:val="22"/>
          <w:szCs w:val="26"/>
          <w:u w:val="none"/>
          <w:lang w:val="en-US"/>
        </w:rPr>
        <w:t xml:space="preserve"> was in place – that’s not true.</w:t>
      </w:r>
    </w:p>
    <w:p w:rsidR="00641722" w:rsidRDefault="00641722" w:rsidP="00212666">
      <w:pPr>
        <w:rPr>
          <w:rFonts w:cs="Tahoma"/>
          <w:sz w:val="22"/>
          <w:szCs w:val="26"/>
          <w:u w:val="none"/>
          <w:lang w:val="en-US"/>
        </w:rPr>
      </w:pPr>
    </w:p>
    <w:p w:rsidR="00641722" w:rsidRPr="00B6266A" w:rsidRDefault="00641722" w:rsidP="00212666">
      <w:pPr>
        <w:rPr>
          <w:rFonts w:cs="Tahoma"/>
          <w:sz w:val="22"/>
          <w:szCs w:val="26"/>
          <w:lang w:val="en-US"/>
        </w:rPr>
      </w:pPr>
      <w:r w:rsidRPr="00B6266A">
        <w:rPr>
          <w:rFonts w:cs="Tahoma"/>
          <w:sz w:val="22"/>
          <w:szCs w:val="26"/>
          <w:lang w:val="en-US"/>
        </w:rPr>
        <w:t>Move to vote</w:t>
      </w:r>
    </w:p>
    <w:p w:rsidR="00641722" w:rsidRDefault="00641722" w:rsidP="00212666">
      <w:pPr>
        <w:rPr>
          <w:rFonts w:cs="Tahoma"/>
          <w:sz w:val="22"/>
          <w:szCs w:val="26"/>
          <w:u w:val="none"/>
          <w:lang w:val="en-US"/>
        </w:rPr>
      </w:pPr>
    </w:p>
    <w:p w:rsidR="00641722" w:rsidRPr="00B6266A" w:rsidRDefault="00641722" w:rsidP="00212666">
      <w:pPr>
        <w:rPr>
          <w:rFonts w:cs="Tahoma"/>
          <w:sz w:val="22"/>
          <w:szCs w:val="26"/>
          <w:lang w:val="en-US"/>
        </w:rPr>
      </w:pPr>
      <w:r w:rsidRPr="00B6266A">
        <w:rPr>
          <w:rFonts w:cs="Tahoma"/>
          <w:sz w:val="22"/>
          <w:szCs w:val="26"/>
          <w:lang w:val="en-US"/>
        </w:rPr>
        <w:t>Overwhelming majority, motion passes.</w:t>
      </w:r>
    </w:p>
    <w:p w:rsidR="00212666" w:rsidRPr="00212666" w:rsidRDefault="00212666" w:rsidP="00212666">
      <w:pPr>
        <w:rPr>
          <w:rFonts w:cs="Tahoma"/>
          <w:sz w:val="22"/>
          <w:szCs w:val="26"/>
          <w:u w:val="none"/>
          <w:lang w:val="en-US"/>
        </w:rPr>
      </w:pPr>
    </w:p>
    <w:p w:rsidR="00212666" w:rsidRPr="00EF67E2" w:rsidRDefault="00212666" w:rsidP="00212666">
      <w:pPr>
        <w:widowControl w:val="0"/>
        <w:autoSpaceDE w:val="0"/>
        <w:autoSpaceDN w:val="0"/>
        <w:adjustRightInd w:val="0"/>
        <w:rPr>
          <w:rFonts w:cs="Tahoma"/>
          <w:b/>
          <w:sz w:val="22"/>
          <w:szCs w:val="26"/>
          <w:u w:val="none"/>
          <w:lang w:val="en-US"/>
        </w:rPr>
      </w:pPr>
      <w:r w:rsidRPr="00EF67E2">
        <w:rPr>
          <w:rFonts w:cs="Tahoma"/>
          <w:b/>
          <w:sz w:val="22"/>
          <w:szCs w:val="26"/>
          <w:u w:val="none"/>
          <w:lang w:val="en-US"/>
        </w:rPr>
        <w:t>6. Scholars’ Gowns for Scholars and Exhibitioners</w:t>
      </w:r>
    </w:p>
    <w:p w:rsidR="00212666" w:rsidRPr="00212666" w:rsidRDefault="00212666" w:rsidP="00212666">
      <w:pPr>
        <w:widowControl w:val="0"/>
        <w:autoSpaceDE w:val="0"/>
        <w:autoSpaceDN w:val="0"/>
        <w:adjustRightInd w:val="0"/>
        <w:rPr>
          <w:rFonts w:cs="Tahoma"/>
          <w:sz w:val="22"/>
          <w:szCs w:val="26"/>
          <w:u w:val="none"/>
          <w:lang w:val="en-US"/>
        </w:rPr>
      </w:pPr>
    </w:p>
    <w:p w:rsidR="00212666" w:rsidRPr="00212666" w:rsidRDefault="00212666" w:rsidP="00212666">
      <w:pPr>
        <w:widowControl w:val="0"/>
        <w:autoSpaceDE w:val="0"/>
        <w:autoSpaceDN w:val="0"/>
        <w:adjustRightInd w:val="0"/>
        <w:rPr>
          <w:rFonts w:cs="Helvetica"/>
          <w:b/>
          <w:sz w:val="22"/>
          <w:szCs w:val="22"/>
          <w:u w:val="none"/>
          <w:lang w:val="en-US"/>
        </w:rPr>
      </w:pPr>
      <w:r w:rsidRPr="00212666">
        <w:rPr>
          <w:rFonts w:cs="Helvetica"/>
          <w:b/>
          <w:sz w:val="22"/>
          <w:szCs w:val="22"/>
          <w:u w:val="none"/>
          <w:lang w:val="en-US"/>
        </w:rPr>
        <w:t>This JCR notes:</w:t>
      </w:r>
    </w:p>
    <w:p w:rsidR="00212666" w:rsidRPr="00212666" w:rsidRDefault="00212666" w:rsidP="00212666">
      <w:pPr>
        <w:widowControl w:val="0"/>
        <w:autoSpaceDE w:val="0"/>
        <w:autoSpaceDN w:val="0"/>
        <w:adjustRightInd w:val="0"/>
        <w:rPr>
          <w:rFonts w:cs="Helvetica"/>
          <w:sz w:val="22"/>
          <w:szCs w:val="22"/>
          <w:u w:val="none"/>
          <w:lang w:val="en-US"/>
        </w:rPr>
      </w:pPr>
      <w:r w:rsidRPr="00212666">
        <w:rPr>
          <w:rFonts w:cs="Helvetica"/>
          <w:sz w:val="22"/>
          <w:szCs w:val="22"/>
          <w:u w:val="none"/>
          <w:lang w:val="en-US"/>
        </w:rPr>
        <w:t xml:space="preserve">That the issues </w:t>
      </w:r>
      <w:proofErr w:type="gramStart"/>
      <w:r w:rsidRPr="00212666">
        <w:rPr>
          <w:rFonts w:cs="Helvetica"/>
          <w:sz w:val="22"/>
          <w:szCs w:val="22"/>
          <w:u w:val="none"/>
          <w:lang w:val="en-US"/>
        </w:rPr>
        <w:t>raised</w:t>
      </w:r>
      <w:proofErr w:type="gramEnd"/>
      <w:r w:rsidRPr="00212666">
        <w:rPr>
          <w:rFonts w:cs="Helvetica"/>
          <w:sz w:val="22"/>
          <w:szCs w:val="22"/>
          <w:u w:val="none"/>
          <w:lang w:val="en-US"/>
        </w:rPr>
        <w:t xml:space="preserve"> regarding scholars and exhibitioners requiring </w:t>
      </w:r>
      <w:proofErr w:type="spellStart"/>
      <w:r w:rsidRPr="00212666">
        <w:rPr>
          <w:rFonts w:cs="Helvetica"/>
          <w:sz w:val="22"/>
          <w:szCs w:val="22"/>
          <w:u w:val="none"/>
          <w:lang w:val="en-US"/>
        </w:rPr>
        <w:t>cheques</w:t>
      </w:r>
      <w:proofErr w:type="spellEnd"/>
      <w:r w:rsidRPr="00212666">
        <w:rPr>
          <w:rFonts w:cs="Helvetica"/>
          <w:sz w:val="22"/>
          <w:szCs w:val="22"/>
          <w:u w:val="none"/>
          <w:lang w:val="en-US"/>
        </w:rPr>
        <w:t xml:space="preserve"> have been resolved by Neil </w:t>
      </w:r>
      <w:proofErr w:type="spellStart"/>
      <w:r w:rsidRPr="00212666">
        <w:rPr>
          <w:rFonts w:cs="Helvetica"/>
          <w:sz w:val="22"/>
          <w:szCs w:val="22"/>
          <w:u w:val="none"/>
          <w:lang w:val="en-US"/>
        </w:rPr>
        <w:t>McLynn</w:t>
      </w:r>
      <w:proofErr w:type="spellEnd"/>
      <w:r w:rsidRPr="00212666">
        <w:rPr>
          <w:rFonts w:cs="Helvetica"/>
          <w:sz w:val="22"/>
          <w:szCs w:val="22"/>
          <w:u w:val="none"/>
          <w:lang w:val="en-US"/>
        </w:rPr>
        <w:t>.</w:t>
      </w:r>
    </w:p>
    <w:p w:rsidR="00212666" w:rsidRPr="00212666" w:rsidRDefault="00212666" w:rsidP="00212666">
      <w:pPr>
        <w:widowControl w:val="0"/>
        <w:autoSpaceDE w:val="0"/>
        <w:autoSpaceDN w:val="0"/>
        <w:adjustRightInd w:val="0"/>
        <w:rPr>
          <w:rFonts w:cs="Helvetica"/>
          <w:sz w:val="22"/>
          <w:szCs w:val="22"/>
          <w:u w:val="none"/>
          <w:lang w:val="en-US"/>
        </w:rPr>
      </w:pPr>
    </w:p>
    <w:p w:rsidR="00212666" w:rsidRPr="00212666" w:rsidRDefault="00212666" w:rsidP="00212666">
      <w:pPr>
        <w:widowControl w:val="0"/>
        <w:autoSpaceDE w:val="0"/>
        <w:autoSpaceDN w:val="0"/>
        <w:adjustRightInd w:val="0"/>
        <w:rPr>
          <w:rFonts w:cs="Helvetica"/>
          <w:b/>
          <w:sz w:val="22"/>
          <w:szCs w:val="22"/>
          <w:u w:val="none"/>
          <w:lang w:val="en-US"/>
        </w:rPr>
      </w:pPr>
      <w:r w:rsidRPr="00212666">
        <w:rPr>
          <w:rFonts w:cs="Helvetica"/>
          <w:b/>
          <w:sz w:val="22"/>
          <w:szCs w:val="22"/>
          <w:u w:val="none"/>
          <w:lang w:val="en-US"/>
        </w:rPr>
        <w:t>This JCR believes:</w:t>
      </w:r>
    </w:p>
    <w:p w:rsidR="00212666" w:rsidRPr="00212666" w:rsidRDefault="00212666" w:rsidP="00212666">
      <w:pPr>
        <w:widowControl w:val="0"/>
        <w:autoSpaceDE w:val="0"/>
        <w:autoSpaceDN w:val="0"/>
        <w:adjustRightInd w:val="0"/>
        <w:rPr>
          <w:rFonts w:cs="Helvetica"/>
          <w:sz w:val="22"/>
          <w:szCs w:val="22"/>
          <w:u w:val="none"/>
          <w:lang w:val="en-US"/>
        </w:rPr>
      </w:pPr>
      <w:proofErr w:type="gramStart"/>
      <w:r w:rsidRPr="00212666">
        <w:rPr>
          <w:rFonts w:cs="Helvetica"/>
          <w:sz w:val="22"/>
          <w:szCs w:val="22"/>
          <w:u w:val="none"/>
          <w:lang w:val="en-US"/>
        </w:rPr>
        <w:t>That this change is a good thing.</w:t>
      </w:r>
      <w:proofErr w:type="gramEnd"/>
    </w:p>
    <w:p w:rsidR="00212666" w:rsidRPr="00212666" w:rsidRDefault="00212666" w:rsidP="00212666">
      <w:pPr>
        <w:widowControl w:val="0"/>
        <w:autoSpaceDE w:val="0"/>
        <w:autoSpaceDN w:val="0"/>
        <w:adjustRightInd w:val="0"/>
        <w:rPr>
          <w:rFonts w:cs="Helvetica"/>
          <w:sz w:val="22"/>
          <w:szCs w:val="22"/>
          <w:u w:val="none"/>
          <w:lang w:val="en-US"/>
        </w:rPr>
      </w:pPr>
    </w:p>
    <w:p w:rsidR="00212666" w:rsidRPr="00212666" w:rsidRDefault="00212666" w:rsidP="00212666">
      <w:pPr>
        <w:widowControl w:val="0"/>
        <w:autoSpaceDE w:val="0"/>
        <w:autoSpaceDN w:val="0"/>
        <w:adjustRightInd w:val="0"/>
        <w:rPr>
          <w:rFonts w:cs="Helvetica"/>
          <w:b/>
          <w:sz w:val="22"/>
          <w:szCs w:val="22"/>
          <w:u w:val="none"/>
          <w:lang w:val="en-US"/>
        </w:rPr>
      </w:pPr>
      <w:r w:rsidRPr="00212666">
        <w:rPr>
          <w:rFonts w:cs="Helvetica"/>
          <w:b/>
          <w:sz w:val="22"/>
          <w:szCs w:val="22"/>
          <w:u w:val="none"/>
          <w:lang w:val="en-US"/>
        </w:rPr>
        <w:t>This JCR resolves:</w:t>
      </w:r>
    </w:p>
    <w:p w:rsidR="00212666" w:rsidRPr="00212666" w:rsidRDefault="00212666" w:rsidP="00212666">
      <w:pPr>
        <w:widowControl w:val="0"/>
        <w:autoSpaceDE w:val="0"/>
        <w:autoSpaceDN w:val="0"/>
        <w:adjustRightInd w:val="0"/>
        <w:rPr>
          <w:rFonts w:cs="Helvetica"/>
          <w:sz w:val="22"/>
          <w:szCs w:val="22"/>
          <w:u w:val="none"/>
          <w:lang w:val="en-US"/>
        </w:rPr>
      </w:pPr>
      <w:r w:rsidRPr="00212666">
        <w:rPr>
          <w:rFonts w:cs="Helvetica"/>
          <w:sz w:val="22"/>
          <w:szCs w:val="22"/>
          <w:u w:val="none"/>
          <w:lang w:val="en-US"/>
        </w:rPr>
        <w:t xml:space="preserve">To support the change to a system whereby money is issued via </w:t>
      </w:r>
      <w:proofErr w:type="spellStart"/>
      <w:r w:rsidRPr="00212666">
        <w:rPr>
          <w:rFonts w:cs="Helvetica"/>
          <w:sz w:val="22"/>
          <w:szCs w:val="22"/>
          <w:u w:val="none"/>
          <w:lang w:val="en-US"/>
        </w:rPr>
        <w:t>cheques</w:t>
      </w:r>
      <w:proofErr w:type="spellEnd"/>
      <w:r w:rsidRPr="00212666">
        <w:rPr>
          <w:rFonts w:cs="Helvetica"/>
          <w:sz w:val="22"/>
          <w:szCs w:val="22"/>
          <w:u w:val="none"/>
          <w:lang w:val="en-US"/>
        </w:rPr>
        <w:t xml:space="preserve"> rather than deductions from </w:t>
      </w:r>
      <w:proofErr w:type="spellStart"/>
      <w:r w:rsidRPr="00212666">
        <w:rPr>
          <w:rFonts w:cs="Helvetica"/>
          <w:sz w:val="22"/>
          <w:szCs w:val="22"/>
          <w:u w:val="none"/>
          <w:lang w:val="en-US"/>
        </w:rPr>
        <w:t>battels</w:t>
      </w:r>
      <w:proofErr w:type="spellEnd"/>
      <w:r w:rsidRPr="00212666">
        <w:rPr>
          <w:rFonts w:cs="Helvetica"/>
          <w:sz w:val="22"/>
          <w:szCs w:val="22"/>
          <w:u w:val="none"/>
          <w:lang w:val="en-US"/>
        </w:rPr>
        <w:t>.</w:t>
      </w:r>
    </w:p>
    <w:p w:rsidR="00212666" w:rsidRPr="00212666" w:rsidRDefault="00212666" w:rsidP="00212666">
      <w:pPr>
        <w:widowControl w:val="0"/>
        <w:autoSpaceDE w:val="0"/>
        <w:autoSpaceDN w:val="0"/>
        <w:adjustRightInd w:val="0"/>
        <w:rPr>
          <w:rFonts w:cs="Helvetica"/>
          <w:sz w:val="22"/>
          <w:szCs w:val="22"/>
          <w:u w:val="none"/>
          <w:lang w:val="en-US"/>
        </w:rPr>
      </w:pPr>
    </w:p>
    <w:p w:rsidR="00212666" w:rsidRPr="00212666" w:rsidRDefault="00212666" w:rsidP="00212666">
      <w:pPr>
        <w:widowControl w:val="0"/>
        <w:autoSpaceDE w:val="0"/>
        <w:autoSpaceDN w:val="0"/>
        <w:adjustRightInd w:val="0"/>
        <w:rPr>
          <w:rFonts w:cs="Helvetica"/>
          <w:sz w:val="22"/>
          <w:szCs w:val="22"/>
          <w:u w:val="none"/>
          <w:lang w:val="en-US"/>
        </w:rPr>
      </w:pPr>
      <w:r w:rsidRPr="00212666">
        <w:rPr>
          <w:rFonts w:cs="Helvetica"/>
          <w:sz w:val="22"/>
          <w:szCs w:val="22"/>
          <w:u w:val="none"/>
          <w:lang w:val="en-US"/>
        </w:rPr>
        <w:t>Proposed: Amy Jones</w:t>
      </w:r>
    </w:p>
    <w:p w:rsidR="00641722" w:rsidRDefault="00212666" w:rsidP="00212666">
      <w:pPr>
        <w:rPr>
          <w:rFonts w:cs="Helvetica"/>
          <w:sz w:val="22"/>
          <w:szCs w:val="22"/>
          <w:u w:val="none"/>
          <w:lang w:val="en-US"/>
        </w:rPr>
      </w:pPr>
      <w:r w:rsidRPr="00212666">
        <w:rPr>
          <w:rFonts w:cs="Helvetica"/>
          <w:sz w:val="22"/>
          <w:szCs w:val="22"/>
          <w:u w:val="none"/>
          <w:lang w:val="en-US"/>
        </w:rPr>
        <w:t xml:space="preserve">Seconded: </w:t>
      </w:r>
      <w:r w:rsidR="00641722">
        <w:rPr>
          <w:rFonts w:cs="Helvetica"/>
          <w:sz w:val="22"/>
          <w:szCs w:val="22"/>
          <w:u w:val="none"/>
          <w:lang w:val="en-US"/>
        </w:rPr>
        <w:t>Hattie Langley</w:t>
      </w:r>
    </w:p>
    <w:p w:rsidR="00641722" w:rsidRDefault="00641722" w:rsidP="00212666">
      <w:pPr>
        <w:rPr>
          <w:rFonts w:cs="Helvetica"/>
          <w:sz w:val="22"/>
          <w:szCs w:val="22"/>
          <w:u w:val="none"/>
          <w:lang w:val="en-US"/>
        </w:rPr>
      </w:pPr>
    </w:p>
    <w:p w:rsidR="00641722" w:rsidRPr="00B6266A" w:rsidRDefault="00641722" w:rsidP="00212666">
      <w:pPr>
        <w:rPr>
          <w:rFonts w:cs="Helvetica"/>
          <w:sz w:val="22"/>
          <w:szCs w:val="22"/>
          <w:lang w:val="en-US"/>
        </w:rPr>
      </w:pPr>
      <w:r w:rsidRPr="00B6266A">
        <w:rPr>
          <w:rFonts w:cs="Helvetica"/>
          <w:sz w:val="22"/>
          <w:szCs w:val="22"/>
          <w:lang w:val="en-US"/>
        </w:rPr>
        <w:t>Short Factual Questions</w:t>
      </w:r>
    </w:p>
    <w:p w:rsidR="00641722" w:rsidRDefault="00641722" w:rsidP="00212666">
      <w:pPr>
        <w:rPr>
          <w:rFonts w:cs="Helvetica"/>
          <w:sz w:val="22"/>
          <w:szCs w:val="22"/>
          <w:u w:val="none"/>
          <w:lang w:val="en-US"/>
        </w:rPr>
      </w:pPr>
    </w:p>
    <w:p w:rsidR="00641722" w:rsidRDefault="00641722" w:rsidP="00212666">
      <w:pPr>
        <w:rPr>
          <w:rFonts w:cs="Helvetica"/>
          <w:sz w:val="22"/>
          <w:szCs w:val="22"/>
          <w:u w:val="none"/>
          <w:lang w:val="en-US"/>
        </w:rPr>
      </w:pPr>
      <w:r>
        <w:rPr>
          <w:rFonts w:cs="Helvetica"/>
          <w:sz w:val="22"/>
          <w:szCs w:val="22"/>
          <w:u w:val="none"/>
          <w:lang w:val="en-US"/>
        </w:rPr>
        <w:t xml:space="preserve">Anthony: Why is it considered that </w:t>
      </w:r>
      <w:proofErr w:type="spellStart"/>
      <w:r>
        <w:rPr>
          <w:rFonts w:cs="Helvetica"/>
          <w:sz w:val="22"/>
          <w:szCs w:val="22"/>
          <w:u w:val="none"/>
          <w:lang w:val="en-US"/>
        </w:rPr>
        <w:t>cheques</w:t>
      </w:r>
      <w:proofErr w:type="spellEnd"/>
      <w:r>
        <w:rPr>
          <w:rFonts w:cs="Helvetica"/>
          <w:sz w:val="22"/>
          <w:szCs w:val="22"/>
          <w:u w:val="none"/>
          <w:lang w:val="en-US"/>
        </w:rPr>
        <w:t xml:space="preserve"> are easier?</w:t>
      </w:r>
    </w:p>
    <w:p w:rsidR="00641722" w:rsidRDefault="00641722" w:rsidP="00212666">
      <w:pPr>
        <w:rPr>
          <w:rFonts w:cs="Helvetica"/>
          <w:sz w:val="22"/>
          <w:szCs w:val="22"/>
          <w:u w:val="none"/>
          <w:lang w:val="en-US"/>
        </w:rPr>
      </w:pPr>
    </w:p>
    <w:p w:rsidR="00641722" w:rsidRDefault="00B6266A" w:rsidP="00212666">
      <w:pPr>
        <w:rPr>
          <w:rFonts w:cs="Helvetica"/>
          <w:sz w:val="22"/>
          <w:szCs w:val="22"/>
          <w:u w:val="none"/>
          <w:lang w:val="en-US"/>
        </w:rPr>
      </w:pPr>
      <w:r>
        <w:rPr>
          <w:rFonts w:cs="Helvetica"/>
          <w:sz w:val="22"/>
          <w:szCs w:val="22"/>
          <w:u w:val="none"/>
          <w:lang w:val="en-US"/>
        </w:rPr>
        <w:t xml:space="preserve">Amy: </w:t>
      </w:r>
      <w:proofErr w:type="gramStart"/>
      <w:r>
        <w:rPr>
          <w:rFonts w:cs="Helvetica"/>
          <w:sz w:val="22"/>
          <w:szCs w:val="22"/>
          <w:u w:val="none"/>
          <w:lang w:val="en-US"/>
        </w:rPr>
        <w:t xml:space="preserve">Peoples’ </w:t>
      </w:r>
      <w:proofErr w:type="spellStart"/>
      <w:r>
        <w:rPr>
          <w:rFonts w:cs="Helvetica"/>
          <w:sz w:val="22"/>
          <w:szCs w:val="22"/>
          <w:u w:val="none"/>
          <w:lang w:val="en-US"/>
        </w:rPr>
        <w:t>battels</w:t>
      </w:r>
      <w:proofErr w:type="spellEnd"/>
      <w:r>
        <w:rPr>
          <w:rFonts w:cs="Helvetica"/>
          <w:sz w:val="22"/>
          <w:szCs w:val="22"/>
          <w:u w:val="none"/>
          <w:lang w:val="en-US"/>
        </w:rPr>
        <w:t xml:space="preserve"> were paid</w:t>
      </w:r>
      <w:r w:rsidR="00641722">
        <w:rPr>
          <w:rFonts w:cs="Helvetica"/>
          <w:sz w:val="22"/>
          <w:szCs w:val="22"/>
          <w:u w:val="none"/>
          <w:lang w:val="en-US"/>
        </w:rPr>
        <w:t xml:space="preserve"> by parents</w:t>
      </w:r>
      <w:proofErr w:type="gramEnd"/>
      <w:r w:rsidR="00641722">
        <w:rPr>
          <w:rFonts w:cs="Helvetica"/>
          <w:sz w:val="22"/>
          <w:szCs w:val="22"/>
          <w:u w:val="none"/>
          <w:lang w:val="en-US"/>
        </w:rPr>
        <w:t xml:space="preserve"> and people couldn’t afford the gowns because they didn’t see the money. </w:t>
      </w:r>
      <w:proofErr w:type="spellStart"/>
      <w:r w:rsidR="00641722">
        <w:rPr>
          <w:rFonts w:cs="Helvetica"/>
          <w:sz w:val="22"/>
          <w:szCs w:val="22"/>
          <w:u w:val="none"/>
          <w:lang w:val="en-US"/>
        </w:rPr>
        <w:t>Battels</w:t>
      </w:r>
      <w:proofErr w:type="spellEnd"/>
      <w:r w:rsidR="00641722">
        <w:rPr>
          <w:rFonts w:cs="Helvetica"/>
          <w:sz w:val="22"/>
          <w:szCs w:val="22"/>
          <w:u w:val="none"/>
          <w:lang w:val="en-US"/>
        </w:rPr>
        <w:t xml:space="preserve"> </w:t>
      </w:r>
      <w:r>
        <w:rPr>
          <w:rFonts w:cs="Helvetica"/>
          <w:sz w:val="22"/>
          <w:szCs w:val="22"/>
          <w:u w:val="none"/>
          <w:lang w:val="en-US"/>
        </w:rPr>
        <w:t xml:space="preserve">are </w:t>
      </w:r>
      <w:r w:rsidR="00641722">
        <w:rPr>
          <w:rFonts w:cs="Helvetica"/>
          <w:sz w:val="22"/>
          <w:szCs w:val="22"/>
          <w:u w:val="none"/>
          <w:lang w:val="en-US"/>
        </w:rPr>
        <w:t>at different time of year.</w:t>
      </w:r>
    </w:p>
    <w:p w:rsidR="00641722" w:rsidRDefault="00641722" w:rsidP="00212666">
      <w:pPr>
        <w:rPr>
          <w:rFonts w:cs="Helvetica"/>
          <w:sz w:val="22"/>
          <w:szCs w:val="22"/>
          <w:u w:val="none"/>
          <w:lang w:val="en-US"/>
        </w:rPr>
      </w:pPr>
    </w:p>
    <w:p w:rsidR="00641722" w:rsidRDefault="00641722" w:rsidP="00212666">
      <w:pPr>
        <w:rPr>
          <w:rFonts w:cs="Helvetica"/>
          <w:sz w:val="22"/>
          <w:szCs w:val="22"/>
          <w:u w:val="none"/>
          <w:lang w:val="en-US"/>
        </w:rPr>
      </w:pPr>
      <w:r>
        <w:rPr>
          <w:rFonts w:cs="Helvetica"/>
          <w:sz w:val="22"/>
          <w:szCs w:val="22"/>
          <w:u w:val="none"/>
          <w:lang w:val="en-US"/>
        </w:rPr>
        <w:t>Cameron: How is the JCR going to do this?</w:t>
      </w:r>
      <w:r>
        <w:rPr>
          <w:rFonts w:cs="Helvetica"/>
          <w:sz w:val="22"/>
          <w:szCs w:val="22"/>
          <w:u w:val="none"/>
          <w:lang w:val="en-US"/>
        </w:rPr>
        <w:br/>
      </w:r>
    </w:p>
    <w:p w:rsidR="00641722" w:rsidRDefault="00641722" w:rsidP="00212666">
      <w:pPr>
        <w:rPr>
          <w:rFonts w:cs="Helvetica"/>
          <w:sz w:val="22"/>
          <w:szCs w:val="22"/>
          <w:u w:val="none"/>
          <w:lang w:val="en-US"/>
        </w:rPr>
      </w:pPr>
      <w:r>
        <w:rPr>
          <w:rFonts w:cs="Helvetica"/>
          <w:sz w:val="22"/>
          <w:szCs w:val="22"/>
          <w:u w:val="none"/>
          <w:lang w:val="en-US"/>
        </w:rPr>
        <w:t>Amy: It’s just showing support.</w:t>
      </w:r>
    </w:p>
    <w:p w:rsidR="00641722" w:rsidRDefault="00641722" w:rsidP="00212666">
      <w:pPr>
        <w:rPr>
          <w:rFonts w:cs="Helvetica"/>
          <w:sz w:val="22"/>
          <w:szCs w:val="22"/>
          <w:u w:val="none"/>
          <w:lang w:val="en-US"/>
        </w:rPr>
      </w:pPr>
    </w:p>
    <w:p w:rsidR="00641722" w:rsidRPr="00B6266A" w:rsidRDefault="00641722" w:rsidP="00212666">
      <w:pPr>
        <w:rPr>
          <w:rFonts w:cs="Helvetica"/>
          <w:sz w:val="22"/>
          <w:szCs w:val="22"/>
          <w:lang w:val="en-US"/>
        </w:rPr>
      </w:pPr>
      <w:r w:rsidRPr="00B6266A">
        <w:rPr>
          <w:rFonts w:cs="Helvetica"/>
          <w:sz w:val="22"/>
          <w:szCs w:val="22"/>
          <w:lang w:val="en-US"/>
        </w:rPr>
        <w:t>Move to vote.</w:t>
      </w:r>
    </w:p>
    <w:p w:rsidR="00641722" w:rsidRPr="00B6266A" w:rsidRDefault="00641722" w:rsidP="00212666">
      <w:pPr>
        <w:rPr>
          <w:rFonts w:cs="Helvetica"/>
          <w:sz w:val="22"/>
          <w:szCs w:val="22"/>
          <w:lang w:val="en-US"/>
        </w:rPr>
      </w:pPr>
    </w:p>
    <w:p w:rsidR="00641722" w:rsidRPr="00B6266A" w:rsidRDefault="00641722" w:rsidP="00212666">
      <w:pPr>
        <w:rPr>
          <w:rFonts w:cs="Helvetica"/>
          <w:sz w:val="22"/>
          <w:szCs w:val="22"/>
          <w:lang w:val="en-US"/>
        </w:rPr>
      </w:pPr>
      <w:r w:rsidRPr="00B6266A">
        <w:rPr>
          <w:rFonts w:cs="Helvetica"/>
          <w:sz w:val="22"/>
          <w:szCs w:val="22"/>
          <w:lang w:val="en-US"/>
        </w:rPr>
        <w:t>No opposition, motion passes.</w:t>
      </w:r>
    </w:p>
    <w:p w:rsidR="00C20F8B" w:rsidRDefault="00C20F8B" w:rsidP="00212666">
      <w:pPr>
        <w:rPr>
          <w:rFonts w:cs="Helvetica"/>
          <w:sz w:val="22"/>
          <w:szCs w:val="22"/>
          <w:u w:val="none"/>
          <w:lang w:val="en-US"/>
        </w:rPr>
      </w:pPr>
    </w:p>
    <w:p w:rsidR="00C20F8B" w:rsidRDefault="00C20F8B" w:rsidP="00C20F8B">
      <w:pPr>
        <w:rPr>
          <w:b/>
          <w:sz w:val="22"/>
          <w:u w:val="none"/>
        </w:rPr>
      </w:pPr>
      <w:r>
        <w:rPr>
          <w:b/>
          <w:sz w:val="22"/>
          <w:u w:val="none"/>
        </w:rPr>
        <w:t>7. Trans* Policy</w:t>
      </w:r>
    </w:p>
    <w:p w:rsidR="00C20F8B" w:rsidRPr="00C20F8B" w:rsidRDefault="00C20F8B" w:rsidP="00C20F8B">
      <w:pPr>
        <w:rPr>
          <w:b/>
          <w:sz w:val="22"/>
          <w:u w:val="none"/>
        </w:rPr>
      </w:pPr>
    </w:p>
    <w:p w:rsidR="00C20F8B" w:rsidRPr="00C20F8B" w:rsidRDefault="00C20F8B" w:rsidP="00C20F8B">
      <w:pPr>
        <w:rPr>
          <w:b/>
          <w:sz w:val="22"/>
          <w:u w:val="none"/>
        </w:rPr>
      </w:pPr>
      <w:r w:rsidRPr="00C20F8B">
        <w:rPr>
          <w:b/>
          <w:sz w:val="22"/>
          <w:u w:val="none"/>
        </w:rPr>
        <w:t>This JCR notes</w:t>
      </w:r>
    </w:p>
    <w:p w:rsidR="00C20F8B" w:rsidRPr="00C20F8B" w:rsidRDefault="00C20F8B" w:rsidP="00C20F8B">
      <w:pPr>
        <w:rPr>
          <w:sz w:val="22"/>
          <w:u w:val="none"/>
        </w:rPr>
      </w:pPr>
      <w:r w:rsidRPr="00C20F8B">
        <w:rPr>
          <w:sz w:val="22"/>
          <w:u w:val="none"/>
        </w:rPr>
        <w:t>1.</w:t>
      </w:r>
      <w:r w:rsidRPr="00C20F8B">
        <w:rPr>
          <w:sz w:val="22"/>
          <w:u w:val="none"/>
        </w:rPr>
        <w:tab/>
        <w:t>The University's Equality Policy is designed to provide an inclusive environment, which 'promotes equality, values diversity and maintains a working, learning and social environment in which the rights and dignity of all its staff and students are respected.'</w:t>
      </w:r>
    </w:p>
    <w:p w:rsidR="00C20F8B" w:rsidRPr="00C20F8B" w:rsidRDefault="00C20F8B" w:rsidP="00C20F8B">
      <w:pPr>
        <w:rPr>
          <w:sz w:val="22"/>
          <w:u w:val="none"/>
        </w:rPr>
      </w:pPr>
      <w:r w:rsidRPr="00C20F8B">
        <w:rPr>
          <w:sz w:val="22"/>
          <w:u w:val="none"/>
        </w:rPr>
        <w:t>2.</w:t>
      </w:r>
      <w:r w:rsidRPr="00C20F8B">
        <w:rPr>
          <w:sz w:val="22"/>
          <w:u w:val="none"/>
        </w:rPr>
        <w:tab/>
        <w:t xml:space="preserve">That gender reassignment is one of the protected characteristics under the Equality Act 2010 and the Public Sector Equality Duty 2011.  </w:t>
      </w:r>
    </w:p>
    <w:p w:rsidR="00C20F8B" w:rsidRPr="00C20F8B" w:rsidRDefault="00C20F8B" w:rsidP="00C20F8B">
      <w:pPr>
        <w:rPr>
          <w:sz w:val="22"/>
          <w:u w:val="none"/>
        </w:rPr>
      </w:pPr>
      <w:r w:rsidRPr="00C20F8B">
        <w:rPr>
          <w:sz w:val="22"/>
          <w:u w:val="none"/>
        </w:rPr>
        <w:t>3.</w:t>
      </w:r>
      <w:r w:rsidRPr="00C20F8B">
        <w:rPr>
          <w:sz w:val="22"/>
          <w:u w:val="none"/>
        </w:rPr>
        <w:tab/>
        <w:t xml:space="preserve">That recently this has been supplemented with a new policy regarding trans* people at the university, along with a set of clear guidelines on its implementation. </w:t>
      </w:r>
    </w:p>
    <w:p w:rsidR="00C20F8B" w:rsidRDefault="00C20F8B" w:rsidP="00C20F8B">
      <w:pPr>
        <w:rPr>
          <w:sz w:val="22"/>
          <w:u w:val="none"/>
        </w:rPr>
      </w:pPr>
      <w:r w:rsidRPr="00C20F8B">
        <w:rPr>
          <w:sz w:val="22"/>
          <w:u w:val="none"/>
        </w:rPr>
        <w:t>4.</w:t>
      </w:r>
      <w:r w:rsidRPr="00C20F8B">
        <w:rPr>
          <w:sz w:val="22"/>
          <w:u w:val="none"/>
        </w:rPr>
        <w:tab/>
        <w:t xml:space="preserve">That this policy has been a year in the making, and offers a comprehensive checklist on how colleges can help trans* individuals, in particular in relation to supporting them if they are in the process of transitioning. </w:t>
      </w:r>
    </w:p>
    <w:p w:rsidR="00C20F8B" w:rsidRPr="00C20F8B" w:rsidRDefault="00C20F8B" w:rsidP="00C20F8B">
      <w:pPr>
        <w:rPr>
          <w:sz w:val="22"/>
          <w:u w:val="none"/>
        </w:rPr>
      </w:pPr>
      <w:r>
        <w:rPr>
          <w:sz w:val="22"/>
          <w:u w:val="none"/>
        </w:rPr>
        <w:t>5.</w:t>
      </w:r>
      <w:r>
        <w:rPr>
          <w:sz w:val="22"/>
          <w:u w:val="none"/>
        </w:rPr>
        <w:tab/>
      </w:r>
      <w:r w:rsidRPr="00C20F8B">
        <w:rPr>
          <w:sz w:val="22"/>
          <w:u w:val="none"/>
        </w:rPr>
        <w:t xml:space="preserve">That, as per the guidelines, a person acts as a named point of contact for those who wish to notify college of their wish to transition. </w:t>
      </w:r>
    </w:p>
    <w:p w:rsidR="00C20F8B" w:rsidRPr="00C20F8B" w:rsidRDefault="00C20F8B" w:rsidP="00C20F8B">
      <w:pPr>
        <w:rPr>
          <w:sz w:val="22"/>
          <w:u w:val="none"/>
        </w:rPr>
      </w:pPr>
    </w:p>
    <w:p w:rsidR="00C20F8B" w:rsidRPr="00C20F8B" w:rsidRDefault="00C20F8B" w:rsidP="00C20F8B">
      <w:pPr>
        <w:rPr>
          <w:b/>
          <w:sz w:val="22"/>
          <w:u w:val="none"/>
        </w:rPr>
      </w:pPr>
      <w:r w:rsidRPr="00C20F8B">
        <w:rPr>
          <w:b/>
          <w:sz w:val="22"/>
          <w:u w:val="none"/>
        </w:rPr>
        <w:t>This JCR believes</w:t>
      </w:r>
    </w:p>
    <w:p w:rsidR="00C20F8B" w:rsidRPr="00C20F8B" w:rsidRDefault="00C20F8B" w:rsidP="00C20F8B">
      <w:pPr>
        <w:rPr>
          <w:sz w:val="22"/>
          <w:u w:val="none"/>
        </w:rPr>
      </w:pPr>
      <w:r w:rsidRPr="00C20F8B">
        <w:rPr>
          <w:sz w:val="22"/>
          <w:u w:val="none"/>
        </w:rPr>
        <w:t>1.</w:t>
      </w:r>
      <w:r w:rsidRPr="00C20F8B">
        <w:rPr>
          <w:sz w:val="22"/>
          <w:u w:val="none"/>
        </w:rPr>
        <w:tab/>
        <w:t xml:space="preserve">That the practicalities of implementing the policy are not significant, most of the bathroom facilities across our sites are not gender exclusive for example. </w:t>
      </w:r>
    </w:p>
    <w:p w:rsidR="00C20F8B" w:rsidRPr="00C20F8B" w:rsidRDefault="00C20F8B" w:rsidP="00C20F8B">
      <w:pPr>
        <w:rPr>
          <w:sz w:val="22"/>
          <w:u w:val="none"/>
        </w:rPr>
      </w:pPr>
      <w:r w:rsidRPr="00C20F8B">
        <w:rPr>
          <w:sz w:val="22"/>
          <w:u w:val="none"/>
        </w:rPr>
        <w:t>3.</w:t>
      </w:r>
      <w:r w:rsidRPr="00C20F8B">
        <w:rPr>
          <w:sz w:val="22"/>
          <w:u w:val="none"/>
        </w:rPr>
        <w:tab/>
        <w:t xml:space="preserve">That in implementing this policy Corpus demonstrates a solid commitment to equality and the dignity of its members. </w:t>
      </w:r>
    </w:p>
    <w:p w:rsidR="00C20F8B" w:rsidRPr="00C20F8B" w:rsidRDefault="00C20F8B" w:rsidP="00C20F8B">
      <w:pPr>
        <w:rPr>
          <w:sz w:val="22"/>
          <w:u w:val="none"/>
        </w:rPr>
      </w:pPr>
      <w:r w:rsidRPr="00C20F8B">
        <w:rPr>
          <w:sz w:val="22"/>
          <w:u w:val="none"/>
        </w:rPr>
        <w:t xml:space="preserve"> </w:t>
      </w:r>
    </w:p>
    <w:p w:rsidR="00C20F8B" w:rsidRPr="00C20F8B" w:rsidRDefault="00C20F8B" w:rsidP="00C20F8B">
      <w:pPr>
        <w:rPr>
          <w:b/>
          <w:sz w:val="22"/>
          <w:u w:val="none"/>
        </w:rPr>
      </w:pPr>
      <w:r w:rsidRPr="00C20F8B">
        <w:rPr>
          <w:b/>
          <w:sz w:val="22"/>
          <w:u w:val="none"/>
        </w:rPr>
        <w:t>This JCR Resolves</w:t>
      </w:r>
    </w:p>
    <w:p w:rsidR="00C20F8B" w:rsidRPr="00C20F8B" w:rsidRDefault="00C20F8B" w:rsidP="00C20F8B">
      <w:pPr>
        <w:rPr>
          <w:sz w:val="22"/>
          <w:u w:val="none"/>
        </w:rPr>
      </w:pPr>
      <w:r w:rsidRPr="00C20F8B">
        <w:rPr>
          <w:sz w:val="22"/>
          <w:u w:val="none"/>
        </w:rPr>
        <w:t>1.</w:t>
      </w:r>
      <w:r w:rsidRPr="00C20F8B">
        <w:rPr>
          <w:sz w:val="22"/>
          <w:u w:val="none"/>
        </w:rPr>
        <w:tab/>
        <w:t>That the JCR’s equal opportunities committee and welfare committee should work with college to implement this policy.</w:t>
      </w:r>
    </w:p>
    <w:p w:rsidR="00C20F8B" w:rsidRPr="00C20F8B" w:rsidRDefault="00C20F8B" w:rsidP="00C20F8B">
      <w:pPr>
        <w:rPr>
          <w:sz w:val="22"/>
          <w:u w:val="none"/>
        </w:rPr>
      </w:pPr>
      <w:r w:rsidRPr="00C20F8B">
        <w:rPr>
          <w:sz w:val="22"/>
          <w:u w:val="none"/>
        </w:rPr>
        <w:t>2.</w:t>
      </w:r>
      <w:r w:rsidRPr="00C20F8B">
        <w:rPr>
          <w:sz w:val="22"/>
          <w:u w:val="none"/>
        </w:rPr>
        <w:tab/>
        <w:t xml:space="preserve">That they should report back to the JCR on their progress at the beginning of Trinity. </w:t>
      </w:r>
    </w:p>
    <w:p w:rsidR="00C20F8B" w:rsidRPr="00C20F8B" w:rsidRDefault="00C20F8B" w:rsidP="00C20F8B">
      <w:pPr>
        <w:rPr>
          <w:sz w:val="22"/>
          <w:u w:val="none"/>
        </w:rPr>
      </w:pPr>
    </w:p>
    <w:p w:rsidR="00C20F8B" w:rsidRPr="00C20F8B" w:rsidRDefault="00C20F8B" w:rsidP="00C20F8B">
      <w:pPr>
        <w:rPr>
          <w:sz w:val="22"/>
          <w:u w:val="none"/>
        </w:rPr>
      </w:pPr>
      <w:r w:rsidRPr="00C20F8B">
        <w:rPr>
          <w:sz w:val="22"/>
          <w:u w:val="none"/>
        </w:rPr>
        <w:t>Proposed: Ian Headley</w:t>
      </w:r>
    </w:p>
    <w:p w:rsidR="00641722" w:rsidRDefault="00C20F8B" w:rsidP="00C20F8B">
      <w:pPr>
        <w:rPr>
          <w:sz w:val="22"/>
          <w:u w:val="none"/>
        </w:rPr>
      </w:pPr>
      <w:r w:rsidRPr="00C20F8B">
        <w:rPr>
          <w:sz w:val="22"/>
          <w:u w:val="none"/>
        </w:rPr>
        <w:t>Seconded: Jamie Wells</w:t>
      </w:r>
    </w:p>
    <w:p w:rsidR="00641722" w:rsidRDefault="00641722" w:rsidP="00C20F8B">
      <w:pPr>
        <w:rPr>
          <w:sz w:val="22"/>
          <w:u w:val="none"/>
        </w:rPr>
      </w:pPr>
    </w:p>
    <w:p w:rsidR="00641722" w:rsidRDefault="00641722" w:rsidP="00C20F8B">
      <w:pPr>
        <w:rPr>
          <w:sz w:val="22"/>
          <w:u w:val="none"/>
        </w:rPr>
      </w:pPr>
      <w:r>
        <w:rPr>
          <w:sz w:val="22"/>
        </w:rPr>
        <w:t>Short Factual Questions</w:t>
      </w:r>
    </w:p>
    <w:p w:rsidR="00641722" w:rsidRDefault="00641722" w:rsidP="00C20F8B">
      <w:pPr>
        <w:rPr>
          <w:sz w:val="22"/>
          <w:u w:val="none"/>
        </w:rPr>
      </w:pPr>
    </w:p>
    <w:p w:rsidR="00641722" w:rsidRDefault="00641722" w:rsidP="00C20F8B">
      <w:pPr>
        <w:rPr>
          <w:sz w:val="22"/>
          <w:u w:val="none"/>
        </w:rPr>
      </w:pPr>
      <w:proofErr w:type="spellStart"/>
      <w:r>
        <w:rPr>
          <w:sz w:val="22"/>
          <w:u w:val="none"/>
        </w:rPr>
        <w:t>Nikil</w:t>
      </w:r>
      <w:proofErr w:type="spellEnd"/>
      <w:r>
        <w:rPr>
          <w:sz w:val="22"/>
          <w:u w:val="none"/>
        </w:rPr>
        <w:t>: Would it affect conventions e.g.</w:t>
      </w:r>
      <w:r w:rsidR="00B6266A">
        <w:rPr>
          <w:sz w:val="22"/>
          <w:u w:val="none"/>
        </w:rPr>
        <w:t xml:space="preserve"> Male &amp; Female Welfare Officers?</w:t>
      </w:r>
    </w:p>
    <w:p w:rsidR="00641722" w:rsidRDefault="00641722" w:rsidP="00C20F8B">
      <w:pPr>
        <w:rPr>
          <w:sz w:val="22"/>
          <w:u w:val="none"/>
        </w:rPr>
      </w:pPr>
    </w:p>
    <w:p w:rsidR="00641722" w:rsidRDefault="00641722" w:rsidP="00C20F8B">
      <w:pPr>
        <w:rPr>
          <w:sz w:val="22"/>
          <w:u w:val="none"/>
        </w:rPr>
      </w:pPr>
      <w:r>
        <w:rPr>
          <w:sz w:val="22"/>
          <w:u w:val="none"/>
        </w:rPr>
        <w:t>Ian: It’s a form of support – this is a very comprehensive policy. It’s making sure that individuals are protected. It doesn’t raise any questions for the running of the JCR.</w:t>
      </w:r>
    </w:p>
    <w:p w:rsidR="00641722" w:rsidRDefault="00641722" w:rsidP="00C20F8B">
      <w:pPr>
        <w:rPr>
          <w:sz w:val="22"/>
          <w:u w:val="none"/>
        </w:rPr>
      </w:pPr>
    </w:p>
    <w:p w:rsidR="00641722" w:rsidRDefault="00641722" w:rsidP="00C20F8B">
      <w:pPr>
        <w:rPr>
          <w:sz w:val="22"/>
          <w:u w:val="none"/>
        </w:rPr>
      </w:pPr>
      <w:r>
        <w:rPr>
          <w:sz w:val="22"/>
          <w:u w:val="none"/>
        </w:rPr>
        <w:t>Toby A: Is part of the policy to have facilities unisex?</w:t>
      </w:r>
    </w:p>
    <w:p w:rsidR="00641722" w:rsidRDefault="00641722" w:rsidP="00C20F8B">
      <w:pPr>
        <w:rPr>
          <w:sz w:val="22"/>
          <w:u w:val="none"/>
        </w:rPr>
      </w:pPr>
    </w:p>
    <w:p w:rsidR="00641722" w:rsidRDefault="00641722" w:rsidP="00C20F8B">
      <w:pPr>
        <w:rPr>
          <w:sz w:val="22"/>
          <w:u w:val="none"/>
        </w:rPr>
      </w:pPr>
      <w:r>
        <w:rPr>
          <w:sz w:val="22"/>
          <w:u w:val="none"/>
        </w:rPr>
        <w:t xml:space="preserve">Ian: </w:t>
      </w:r>
      <w:proofErr w:type="gramStart"/>
      <w:r>
        <w:rPr>
          <w:sz w:val="22"/>
          <w:u w:val="none"/>
        </w:rPr>
        <w:t>Gender neutral</w:t>
      </w:r>
      <w:proofErr w:type="gramEnd"/>
      <w:r>
        <w:rPr>
          <w:sz w:val="22"/>
          <w:u w:val="none"/>
        </w:rPr>
        <w:t xml:space="preserve"> toilet facilities. Can we have a </w:t>
      </w:r>
      <w:proofErr w:type="gramStart"/>
      <w:r>
        <w:rPr>
          <w:sz w:val="22"/>
          <w:u w:val="none"/>
        </w:rPr>
        <w:t>gender neutral</w:t>
      </w:r>
      <w:proofErr w:type="gramEnd"/>
      <w:r>
        <w:rPr>
          <w:sz w:val="22"/>
          <w:u w:val="none"/>
        </w:rPr>
        <w:t xml:space="preserve"> changing room, for example?</w:t>
      </w:r>
      <w:r w:rsidR="00B6266A">
        <w:rPr>
          <w:sz w:val="22"/>
          <w:u w:val="none"/>
        </w:rPr>
        <w:t xml:space="preserve"> It’s about opening the discussion with college.</w:t>
      </w:r>
    </w:p>
    <w:p w:rsidR="00641722" w:rsidRDefault="00641722" w:rsidP="00C20F8B">
      <w:pPr>
        <w:rPr>
          <w:sz w:val="22"/>
          <w:u w:val="none"/>
        </w:rPr>
      </w:pPr>
    </w:p>
    <w:p w:rsidR="00641722" w:rsidRPr="00B6266A" w:rsidRDefault="00641722" w:rsidP="00C20F8B">
      <w:pPr>
        <w:rPr>
          <w:sz w:val="22"/>
        </w:rPr>
      </w:pPr>
      <w:r w:rsidRPr="00B6266A">
        <w:rPr>
          <w:sz w:val="22"/>
        </w:rPr>
        <w:t>Debate</w:t>
      </w:r>
    </w:p>
    <w:p w:rsidR="00641722" w:rsidRDefault="00641722" w:rsidP="00C20F8B">
      <w:pPr>
        <w:rPr>
          <w:sz w:val="22"/>
          <w:u w:val="none"/>
        </w:rPr>
      </w:pPr>
    </w:p>
    <w:p w:rsidR="00E44465" w:rsidRDefault="00641722" w:rsidP="00C20F8B">
      <w:pPr>
        <w:rPr>
          <w:sz w:val="22"/>
          <w:u w:val="none"/>
        </w:rPr>
      </w:pPr>
      <w:r>
        <w:rPr>
          <w:sz w:val="22"/>
          <w:u w:val="none"/>
        </w:rPr>
        <w:t>Tom: Print off an appen</w:t>
      </w:r>
      <w:r w:rsidR="00B6266A">
        <w:rPr>
          <w:sz w:val="22"/>
          <w:u w:val="none"/>
        </w:rPr>
        <w:t>dix with the policy – mandate the VP to do this in future.</w:t>
      </w:r>
    </w:p>
    <w:p w:rsidR="00E44465" w:rsidRDefault="00E44465" w:rsidP="00C20F8B">
      <w:pPr>
        <w:rPr>
          <w:sz w:val="22"/>
          <w:u w:val="none"/>
        </w:rPr>
      </w:pPr>
    </w:p>
    <w:p w:rsidR="00641722" w:rsidRPr="00E44465" w:rsidRDefault="00E44465" w:rsidP="00C20F8B">
      <w:pPr>
        <w:rPr>
          <w:sz w:val="22"/>
        </w:rPr>
      </w:pPr>
      <w:r>
        <w:rPr>
          <w:sz w:val="22"/>
        </w:rPr>
        <w:t>Amendment adopted as friendly.</w:t>
      </w:r>
    </w:p>
    <w:p w:rsidR="00641722" w:rsidRDefault="00641722" w:rsidP="00C20F8B">
      <w:pPr>
        <w:rPr>
          <w:sz w:val="22"/>
          <w:u w:val="none"/>
        </w:rPr>
      </w:pPr>
    </w:p>
    <w:p w:rsidR="00C20F8B" w:rsidRPr="00B6266A" w:rsidRDefault="00641722" w:rsidP="00C20F8B">
      <w:pPr>
        <w:rPr>
          <w:sz w:val="22"/>
        </w:rPr>
      </w:pPr>
      <w:r w:rsidRPr="00B6266A">
        <w:rPr>
          <w:sz w:val="22"/>
        </w:rPr>
        <w:t>No opposition, motion passes.</w:t>
      </w:r>
    </w:p>
    <w:p w:rsidR="000F470E" w:rsidRDefault="000F470E" w:rsidP="00212666">
      <w:pPr>
        <w:rPr>
          <w:b/>
          <w:sz w:val="22"/>
          <w:u w:val="none"/>
        </w:rPr>
      </w:pPr>
    </w:p>
    <w:p w:rsidR="000F470E" w:rsidRDefault="000F470E" w:rsidP="00212666">
      <w:pPr>
        <w:rPr>
          <w:b/>
          <w:sz w:val="22"/>
        </w:rPr>
      </w:pPr>
      <w:r>
        <w:rPr>
          <w:b/>
          <w:sz w:val="22"/>
        </w:rPr>
        <w:t>Emergency Motions</w:t>
      </w:r>
    </w:p>
    <w:p w:rsidR="000F470E" w:rsidRDefault="000F470E" w:rsidP="00212666">
      <w:pPr>
        <w:rPr>
          <w:b/>
          <w:sz w:val="22"/>
        </w:rPr>
      </w:pPr>
    </w:p>
    <w:p w:rsidR="000F470E" w:rsidRDefault="000F470E" w:rsidP="00212666">
      <w:pPr>
        <w:rPr>
          <w:sz w:val="22"/>
          <w:u w:val="none"/>
        </w:rPr>
      </w:pPr>
      <w:r>
        <w:rPr>
          <w:b/>
          <w:sz w:val="22"/>
        </w:rPr>
        <w:t>Budget</w:t>
      </w:r>
    </w:p>
    <w:p w:rsidR="000F470E" w:rsidRDefault="000F470E" w:rsidP="00212666">
      <w:pPr>
        <w:rPr>
          <w:sz w:val="22"/>
          <w:u w:val="none"/>
        </w:rPr>
      </w:pPr>
    </w:p>
    <w:p w:rsidR="000F470E" w:rsidRDefault="000F470E" w:rsidP="00212666">
      <w:pPr>
        <w:rPr>
          <w:sz w:val="22"/>
          <w:u w:val="none"/>
        </w:rPr>
      </w:pPr>
      <w:r>
        <w:rPr>
          <w:sz w:val="22"/>
          <w:u w:val="none"/>
        </w:rPr>
        <w:t>Short Factual Questions</w:t>
      </w:r>
    </w:p>
    <w:p w:rsidR="000F470E" w:rsidRDefault="000F470E" w:rsidP="00212666">
      <w:pPr>
        <w:rPr>
          <w:sz w:val="22"/>
          <w:u w:val="none"/>
        </w:rPr>
      </w:pPr>
    </w:p>
    <w:p w:rsidR="000F470E" w:rsidRDefault="000F470E" w:rsidP="00212666">
      <w:pPr>
        <w:rPr>
          <w:sz w:val="22"/>
          <w:u w:val="none"/>
        </w:rPr>
      </w:pPr>
      <w:r>
        <w:rPr>
          <w:sz w:val="22"/>
          <w:u w:val="none"/>
        </w:rPr>
        <w:t>Jamie: Welfare is £550 peer support £50.</w:t>
      </w:r>
    </w:p>
    <w:p w:rsidR="000F470E" w:rsidRDefault="000F470E" w:rsidP="00212666">
      <w:pPr>
        <w:rPr>
          <w:sz w:val="22"/>
          <w:u w:val="none"/>
        </w:rPr>
      </w:pPr>
    </w:p>
    <w:p w:rsidR="000F470E" w:rsidRDefault="000F470E" w:rsidP="00212666">
      <w:pPr>
        <w:rPr>
          <w:sz w:val="22"/>
          <w:u w:val="none"/>
        </w:rPr>
      </w:pPr>
      <w:r>
        <w:rPr>
          <w:sz w:val="22"/>
          <w:u w:val="none"/>
        </w:rPr>
        <w:t>Grace: Is Careers getting a budget?</w:t>
      </w:r>
    </w:p>
    <w:p w:rsidR="000F470E" w:rsidRDefault="000F470E" w:rsidP="00212666">
      <w:pPr>
        <w:rPr>
          <w:sz w:val="22"/>
          <w:u w:val="none"/>
        </w:rPr>
      </w:pPr>
    </w:p>
    <w:p w:rsidR="000F470E" w:rsidRDefault="000F470E" w:rsidP="00212666">
      <w:pPr>
        <w:rPr>
          <w:sz w:val="22"/>
          <w:u w:val="none"/>
        </w:rPr>
      </w:pPr>
      <w:r>
        <w:rPr>
          <w:sz w:val="22"/>
          <w:u w:val="none"/>
        </w:rPr>
        <w:t>Ian: Yes, sure.</w:t>
      </w:r>
    </w:p>
    <w:p w:rsidR="000F470E" w:rsidRDefault="000F470E" w:rsidP="00212666">
      <w:pPr>
        <w:rPr>
          <w:sz w:val="22"/>
          <w:u w:val="none"/>
        </w:rPr>
      </w:pPr>
    </w:p>
    <w:p w:rsidR="000F470E" w:rsidRDefault="000F470E" w:rsidP="00212666">
      <w:pPr>
        <w:rPr>
          <w:sz w:val="22"/>
          <w:u w:val="none"/>
        </w:rPr>
      </w:pPr>
      <w:r>
        <w:rPr>
          <w:sz w:val="22"/>
          <w:u w:val="none"/>
        </w:rPr>
        <w:t>Tom: Take money from Challenge.</w:t>
      </w:r>
    </w:p>
    <w:p w:rsidR="000F470E" w:rsidRDefault="000F470E" w:rsidP="00212666">
      <w:pPr>
        <w:rPr>
          <w:sz w:val="22"/>
          <w:u w:val="none"/>
        </w:rPr>
      </w:pPr>
    </w:p>
    <w:p w:rsidR="000F470E" w:rsidRDefault="000F470E" w:rsidP="00212666">
      <w:pPr>
        <w:rPr>
          <w:sz w:val="22"/>
          <w:u w:val="none"/>
        </w:rPr>
      </w:pPr>
      <w:r>
        <w:rPr>
          <w:sz w:val="22"/>
          <w:u w:val="none"/>
        </w:rPr>
        <w:t>Emily (Careers): £50 would be good.</w:t>
      </w:r>
    </w:p>
    <w:p w:rsidR="000F470E" w:rsidRDefault="000F470E" w:rsidP="00212666">
      <w:pPr>
        <w:rPr>
          <w:sz w:val="22"/>
          <w:u w:val="none"/>
        </w:rPr>
      </w:pPr>
    </w:p>
    <w:p w:rsidR="000F470E" w:rsidRDefault="000F470E" w:rsidP="00212666">
      <w:pPr>
        <w:rPr>
          <w:sz w:val="22"/>
          <w:u w:val="none"/>
        </w:rPr>
      </w:pPr>
      <w:r>
        <w:rPr>
          <w:sz w:val="22"/>
          <w:u w:val="none"/>
        </w:rPr>
        <w:t>Ian: Fine.</w:t>
      </w:r>
    </w:p>
    <w:p w:rsidR="000F470E" w:rsidRDefault="000F470E" w:rsidP="00212666">
      <w:pPr>
        <w:rPr>
          <w:sz w:val="22"/>
          <w:u w:val="none"/>
        </w:rPr>
      </w:pPr>
    </w:p>
    <w:p w:rsidR="000F470E" w:rsidRDefault="000F470E" w:rsidP="00212666">
      <w:pPr>
        <w:rPr>
          <w:sz w:val="22"/>
          <w:u w:val="none"/>
        </w:rPr>
      </w:pPr>
      <w:r>
        <w:rPr>
          <w:sz w:val="22"/>
          <w:u w:val="none"/>
        </w:rPr>
        <w:t>Ian: £2300 for Challenge remaining.</w:t>
      </w:r>
    </w:p>
    <w:p w:rsidR="000F470E" w:rsidRDefault="000F470E" w:rsidP="00212666">
      <w:pPr>
        <w:rPr>
          <w:sz w:val="22"/>
          <w:u w:val="none"/>
        </w:rPr>
      </w:pPr>
    </w:p>
    <w:p w:rsidR="000F470E" w:rsidRPr="000F470E" w:rsidRDefault="000F470E" w:rsidP="00212666">
      <w:pPr>
        <w:rPr>
          <w:b/>
          <w:sz w:val="22"/>
        </w:rPr>
      </w:pPr>
      <w:r>
        <w:rPr>
          <w:b/>
          <w:sz w:val="22"/>
        </w:rPr>
        <w:t xml:space="preserve">No </w:t>
      </w:r>
      <w:proofErr w:type="spellStart"/>
      <w:r>
        <w:rPr>
          <w:b/>
          <w:sz w:val="22"/>
        </w:rPr>
        <w:t>oppostion</w:t>
      </w:r>
      <w:proofErr w:type="spellEnd"/>
      <w:r>
        <w:rPr>
          <w:b/>
          <w:sz w:val="22"/>
        </w:rPr>
        <w:t>, motion passes.</w:t>
      </w:r>
    </w:p>
    <w:sectPr w:rsidR="000F470E" w:rsidRPr="000F470E" w:rsidSect="000F470E">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97DF5"/>
    <w:rsid w:val="000F470E"/>
    <w:rsid w:val="00124069"/>
    <w:rsid w:val="00212666"/>
    <w:rsid w:val="00357E98"/>
    <w:rsid w:val="004033E0"/>
    <w:rsid w:val="0048189C"/>
    <w:rsid w:val="004A1005"/>
    <w:rsid w:val="00597A51"/>
    <w:rsid w:val="00641722"/>
    <w:rsid w:val="00753AAB"/>
    <w:rsid w:val="008A5F55"/>
    <w:rsid w:val="00B00DD5"/>
    <w:rsid w:val="00B6266A"/>
    <w:rsid w:val="00BA7F15"/>
    <w:rsid w:val="00C20F8B"/>
    <w:rsid w:val="00D97DF5"/>
    <w:rsid w:val="00E44465"/>
    <w:rsid w:val="00EF67E2"/>
  </w:rsids>
  <m:mathPr>
    <m:mathFont m:val="Garamond"/>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12666"/>
    <w:rPr>
      <w:rFonts w:ascii="Times New Roman" w:hAnsi="Times New Roman"/>
      <w:u w:val="single"/>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7</Pages>
  <Words>1894</Words>
  <Characters>10796</Characters>
  <Application>Microsoft Macintosh Word</Application>
  <DocSecurity>0</DocSecurity>
  <Lines>89</Lines>
  <Paragraphs>21</Paragraphs>
  <ScaleCrop>false</ScaleCrop>
  <Company>Victoria College</Company>
  <LinksUpToDate>false</LinksUpToDate>
  <CharactersWithSpaces>13258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Harry Begg</dc:creator>
  <cp:keywords/>
  <cp:lastModifiedBy>Harry Begg</cp:lastModifiedBy>
  <cp:revision>5</cp:revision>
  <dcterms:created xsi:type="dcterms:W3CDTF">2014-01-26T19:37:00Z</dcterms:created>
  <dcterms:modified xsi:type="dcterms:W3CDTF">2014-02-04T21:14:00Z</dcterms:modified>
</cp:coreProperties>
</file>