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2B" w:rsidRDefault="00435B2B" w:rsidP="00435B2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MINUTES OF AN ORDINARY JCR MEETING</w:t>
      </w:r>
    </w:p>
    <w:p w:rsidR="00435B2B" w:rsidRDefault="00435B2B" w:rsidP="00435B2B">
      <w:pPr>
        <w:spacing w:after="0"/>
        <w:jc w:val="center"/>
        <w:rPr>
          <w:b/>
        </w:rPr>
      </w:pPr>
      <w:r>
        <w:rPr>
          <w:b/>
        </w:rPr>
        <w:t>Sunday 4</w:t>
      </w:r>
      <w:r>
        <w:rPr>
          <w:b/>
          <w:vertAlign w:val="superscript"/>
        </w:rPr>
        <w:t>th</w:t>
      </w:r>
      <w:r>
        <w:rPr>
          <w:b/>
        </w:rPr>
        <w:t xml:space="preserve"> Week HT12</w:t>
      </w:r>
    </w:p>
    <w:p w:rsidR="00435B2B" w:rsidRDefault="00435B2B" w:rsidP="00435B2B">
      <w:pPr>
        <w:spacing w:after="0"/>
        <w:jc w:val="center"/>
        <w:rPr>
          <w:b/>
        </w:rPr>
      </w:pPr>
    </w:p>
    <w:p w:rsidR="00435B2B" w:rsidRDefault="00435B2B" w:rsidP="00435B2B">
      <w:pPr>
        <w:spacing w:after="0"/>
        <w:jc w:val="center"/>
        <w:rPr>
          <w:b/>
        </w:rPr>
      </w:pPr>
      <w:r>
        <w:rPr>
          <w:b/>
        </w:rPr>
        <w:t xml:space="preserve">Chair: </w:t>
      </w:r>
      <w:r>
        <w:t>Patricia Stephenson (JCR President)</w:t>
      </w:r>
    </w:p>
    <w:p w:rsidR="00435B2B" w:rsidRDefault="00435B2B" w:rsidP="00435B2B">
      <w:pPr>
        <w:spacing w:after="0"/>
        <w:jc w:val="center"/>
      </w:pPr>
      <w:r>
        <w:rPr>
          <w:b/>
        </w:rPr>
        <w:t xml:space="preserve">Secretary: </w:t>
      </w:r>
      <w:r>
        <w:t>Peter Fitzsimons</w:t>
      </w:r>
    </w:p>
    <w:p w:rsidR="00435B2B" w:rsidRDefault="00435B2B" w:rsidP="00435B2B">
      <w:pPr>
        <w:spacing w:after="0"/>
        <w:jc w:val="center"/>
      </w:pPr>
      <w:r>
        <w:rPr>
          <w:b/>
        </w:rPr>
        <w:t>Returning Officer</w:t>
      </w:r>
      <w:r>
        <w:t>: Gareth Langley</w:t>
      </w:r>
    </w:p>
    <w:p w:rsidR="00435B2B" w:rsidRDefault="00435B2B" w:rsidP="00435B2B">
      <w:pPr>
        <w:spacing w:after="0"/>
        <w:jc w:val="center"/>
        <w:rPr>
          <w:b/>
        </w:rPr>
      </w:pPr>
      <w:r>
        <w:rPr>
          <w:b/>
        </w:rPr>
        <w:t xml:space="preserve">JCR Members present: </w:t>
      </w:r>
      <w:r>
        <w:t>39</w:t>
      </w:r>
    </w:p>
    <w:p w:rsidR="00435B2B" w:rsidRDefault="00435B2B" w:rsidP="00435B2B">
      <w:pPr>
        <w:spacing w:after="0"/>
        <w:jc w:val="center"/>
        <w:rPr>
          <w:b/>
        </w:rPr>
      </w:pPr>
    </w:p>
    <w:p w:rsidR="00435B2B" w:rsidRDefault="00435B2B" w:rsidP="00435B2B">
      <w:pPr>
        <w:spacing w:after="0"/>
        <w:jc w:val="center"/>
        <w:rPr>
          <w:b/>
        </w:rPr>
      </w:pPr>
      <w:r>
        <w:rPr>
          <w:b/>
        </w:rPr>
        <w:t>3</w:t>
      </w:r>
      <w:r w:rsidRPr="00435B2B">
        <w:rPr>
          <w:b/>
          <w:vertAlign w:val="superscript"/>
        </w:rPr>
        <w:t>rd</w:t>
      </w:r>
      <w:r>
        <w:rPr>
          <w:b/>
        </w:rPr>
        <w:t xml:space="preserve"> Februrary 2013</w:t>
      </w:r>
    </w:p>
    <w:p w:rsidR="00435B2B" w:rsidRDefault="00435B2B" w:rsidP="00435B2B"/>
    <w:p w:rsidR="00435B2B" w:rsidRDefault="00435B2B" w:rsidP="00435B2B">
      <w:pPr>
        <w:spacing w:after="0"/>
        <w:jc w:val="center"/>
        <w:rPr>
          <w:b/>
        </w:rPr>
      </w:pPr>
    </w:p>
    <w:p w:rsidR="00435B2B" w:rsidRDefault="00435B2B" w:rsidP="00435B2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COMMITTEE MEMBERS PRESENT</w:t>
      </w:r>
    </w:p>
    <w:p w:rsidR="00435B2B" w:rsidRDefault="00435B2B" w:rsidP="00435B2B">
      <w:pPr>
        <w:spacing w:after="0"/>
      </w:pPr>
      <w:r>
        <w:rPr>
          <w:b/>
        </w:rPr>
        <w:t>Present:</w:t>
      </w:r>
      <w:r>
        <w:br/>
        <w:t>JCR President – Patricia Stephenson</w:t>
      </w:r>
      <w:r>
        <w:br/>
        <w:t>JCR Treasurer – Gege Parthasarathy</w:t>
      </w:r>
      <w:r>
        <w:br/>
        <w:t>OUSU Officer – Nick Dickinson</w:t>
      </w:r>
      <w:r>
        <w:br/>
        <w:t>Domestic Officer – Chris Davies</w:t>
      </w:r>
      <w:r>
        <w:br/>
        <w:t>Equal Opportunities President – Abigail Burman</w:t>
      </w:r>
      <w:r>
        <w:br/>
        <w:t>Academic Affairs Officer – Olivia Thompson</w:t>
      </w:r>
      <w:r>
        <w:br/>
        <w:t>Access and Admissions Officer – Blessing Ingyang</w:t>
      </w:r>
      <w:r>
        <w:br/>
        <w:t>Environment &amp; Ethics Officer – Rosie Oxbury</w:t>
      </w:r>
      <w:r>
        <w:br/>
        <w:t>Welfare Officer (Male) – Sam Newhouse</w:t>
      </w:r>
      <w:r>
        <w:br/>
        <w:t>Careers Officer – Grace Holland</w:t>
      </w:r>
      <w:r>
        <w:br/>
        <w:t>Welfare Officer (Female) Hannah Murphy</w:t>
      </w:r>
      <w:r>
        <w:br/>
        <w:t>Clubs and Socs Officer – Sam Hodgson</w:t>
      </w:r>
      <w:r>
        <w:br/>
        <w:t>Accomodation Officer – Sam Robberts</w:t>
      </w:r>
      <w:r>
        <w:br/>
        <w:t>RAG Officer – Nam Phuong</w:t>
      </w:r>
      <w:r w:rsidR="00610D5F">
        <w:t xml:space="preserve"> Dinh</w:t>
      </w:r>
    </w:p>
    <w:p w:rsidR="00435B2B" w:rsidRDefault="00435B2B" w:rsidP="00435B2B">
      <w:pPr>
        <w:spacing w:after="0"/>
      </w:pPr>
    </w:p>
    <w:p w:rsidR="00546EA9" w:rsidRDefault="00435B2B" w:rsidP="00435B2B">
      <w:r w:rsidRPr="00435B2B">
        <w:rPr>
          <w:b/>
        </w:rPr>
        <w:t>Not Present:</w:t>
      </w:r>
      <w:r>
        <w:br/>
      </w:r>
      <w:r w:rsidR="00610D5F">
        <w:t xml:space="preserve">Returning Officer – </w:t>
      </w:r>
      <w:r>
        <w:t>Gareth Langley</w:t>
      </w:r>
      <w:r w:rsidR="00610D5F">
        <w:br/>
        <w:t>Arts Officer – Ian Headley</w:t>
      </w:r>
    </w:p>
    <w:p w:rsidR="00435B2B" w:rsidRDefault="00546EA9" w:rsidP="00435B2B">
      <w:r>
        <w:t>The Meeting starts with a p</w:t>
      </w:r>
      <w:r w:rsidR="00435B2B">
        <w:t>oem</w:t>
      </w:r>
      <w:r>
        <w:t xml:space="preserve"> by new JCR Poet Laureate Tom White, which consists of a </w:t>
      </w:r>
      <w:r w:rsidR="00435B2B">
        <w:t>violent outburst against Merton and their bells</w:t>
      </w:r>
      <w:r>
        <w:t>.</w:t>
      </w:r>
    </w:p>
    <w:p w:rsidR="00435B2B" w:rsidRPr="00435B2B" w:rsidRDefault="00435B2B" w:rsidP="00435B2B">
      <w:pPr>
        <w:rPr>
          <w:b/>
          <w:color w:val="0070C0"/>
          <w:sz w:val="28"/>
          <w:u w:val="single"/>
        </w:rPr>
      </w:pPr>
      <w:r w:rsidRPr="00435B2B">
        <w:rPr>
          <w:b/>
          <w:color w:val="0070C0"/>
          <w:sz w:val="28"/>
          <w:u w:val="single"/>
        </w:rPr>
        <w:t>1. Careers on Committee (2</w:t>
      </w:r>
      <w:r w:rsidRPr="00435B2B">
        <w:rPr>
          <w:b/>
          <w:color w:val="0070C0"/>
          <w:sz w:val="28"/>
          <w:u w:val="single"/>
          <w:vertAlign w:val="superscript"/>
        </w:rPr>
        <w:t>nd</w:t>
      </w:r>
      <w:r w:rsidRPr="00435B2B">
        <w:rPr>
          <w:b/>
          <w:color w:val="0070C0"/>
          <w:sz w:val="28"/>
          <w:u w:val="single"/>
        </w:rPr>
        <w:t xml:space="preserve"> reading)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This JCR Notes: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 That many of us are spending a significant amount of time looking for jobs and internships.</w:t>
      </w:r>
      <w:r w:rsidRPr="00435B2B">
        <w:rPr>
          <w:color w:val="0070C0"/>
        </w:rPr>
        <w:br/>
        <w:t>- The role of Careers Officer is not currently a committee position.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This JCR Believes: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 That the role of Careers Officer should be given more priority.</w:t>
      </w:r>
      <w:r w:rsidRPr="00435B2B">
        <w:rPr>
          <w:color w:val="0070C0"/>
        </w:rPr>
        <w:br/>
        <w:t>- That Careers-related interests should be represented on the Committee.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lastRenderedPageBreak/>
        <w:t>This JCR Resolves: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To change the constitution so that Careers Officer is a committee position.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Proposed</w:t>
      </w:r>
      <w:r w:rsidRPr="00435B2B">
        <w:rPr>
          <w:color w:val="0070C0"/>
        </w:rPr>
        <w:t>: Blessing Inyang</w:t>
      </w:r>
      <w:r w:rsidRPr="00435B2B">
        <w:rPr>
          <w:color w:val="0070C0"/>
        </w:rPr>
        <w:br/>
      </w:r>
      <w:r w:rsidRPr="00435B2B">
        <w:rPr>
          <w:b/>
          <w:color w:val="0070C0"/>
        </w:rPr>
        <w:t>Seconded</w:t>
      </w:r>
      <w:r w:rsidRPr="00435B2B">
        <w:rPr>
          <w:color w:val="0070C0"/>
        </w:rPr>
        <w:t>: Sam Newhouse</w:t>
      </w:r>
    </w:p>
    <w:p w:rsidR="00435B2B" w:rsidRPr="00546EA9" w:rsidRDefault="00435B2B" w:rsidP="00435B2B">
      <w:pPr>
        <w:rPr>
          <w:b/>
          <w:u w:val="single"/>
        </w:rPr>
      </w:pPr>
      <w:r w:rsidRPr="00546EA9">
        <w:rPr>
          <w:b/>
          <w:u w:val="single"/>
        </w:rPr>
        <w:t>No S</w:t>
      </w:r>
      <w:r w:rsidR="00546EA9" w:rsidRPr="00546EA9">
        <w:rPr>
          <w:b/>
          <w:u w:val="single"/>
        </w:rPr>
        <w:t xml:space="preserve">hort </w:t>
      </w:r>
      <w:r w:rsidRPr="00546EA9">
        <w:rPr>
          <w:b/>
          <w:u w:val="single"/>
        </w:rPr>
        <w:t>F</w:t>
      </w:r>
      <w:r w:rsidR="00546EA9" w:rsidRPr="00546EA9">
        <w:rPr>
          <w:b/>
          <w:u w:val="single"/>
        </w:rPr>
        <w:t xml:space="preserve">actual </w:t>
      </w:r>
      <w:r w:rsidRPr="00546EA9">
        <w:rPr>
          <w:b/>
          <w:u w:val="single"/>
        </w:rPr>
        <w:t>Q</w:t>
      </w:r>
      <w:r w:rsidR="00546EA9" w:rsidRPr="00546EA9">
        <w:rPr>
          <w:b/>
          <w:u w:val="single"/>
        </w:rPr>
        <w:t>uestion</w:t>
      </w:r>
      <w:r w:rsidRPr="00546EA9">
        <w:rPr>
          <w:b/>
          <w:u w:val="single"/>
        </w:rPr>
        <w:t>s</w:t>
      </w:r>
    </w:p>
    <w:p w:rsidR="00435B2B" w:rsidRPr="00546EA9" w:rsidRDefault="00546EA9" w:rsidP="00435B2B">
      <w:pPr>
        <w:rPr>
          <w:b/>
          <w:u w:val="single"/>
        </w:rPr>
      </w:pPr>
      <w:r>
        <w:rPr>
          <w:b/>
          <w:u w:val="single"/>
        </w:rPr>
        <w:t>No D</w:t>
      </w:r>
      <w:r w:rsidR="00435B2B" w:rsidRPr="00546EA9">
        <w:rPr>
          <w:b/>
          <w:u w:val="single"/>
        </w:rPr>
        <w:t>ebate</w:t>
      </w:r>
    </w:p>
    <w:p w:rsidR="00435B2B" w:rsidRPr="00546EA9" w:rsidRDefault="00435B2B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435B2B" w:rsidRDefault="00435B2B" w:rsidP="00546EA9">
      <w:pPr>
        <w:jc w:val="center"/>
        <w:rPr>
          <w:b/>
          <w:color w:val="00FF00"/>
          <w:u w:val="single"/>
        </w:rPr>
      </w:pPr>
      <w:r>
        <w:t xml:space="preserve">No opposition, </w:t>
      </w:r>
      <w:r w:rsidRPr="00546EA9">
        <w:rPr>
          <w:b/>
          <w:color w:val="00FF00"/>
          <w:u w:val="single"/>
        </w:rPr>
        <w:t>motion passes</w:t>
      </w:r>
    </w:p>
    <w:p w:rsidR="00546EA9" w:rsidRDefault="00546EA9" w:rsidP="00546EA9">
      <w:pPr>
        <w:jc w:val="center"/>
      </w:pPr>
    </w:p>
    <w:p w:rsidR="00435B2B" w:rsidRPr="00435B2B" w:rsidRDefault="00435B2B" w:rsidP="00435B2B">
      <w:r w:rsidRPr="00435B2B">
        <w:rPr>
          <w:b/>
          <w:color w:val="0070C0"/>
          <w:sz w:val="28"/>
          <w:u w:val="single"/>
        </w:rPr>
        <w:t>2.</w:t>
      </w:r>
      <w:r w:rsidRPr="00435B2B">
        <w:rPr>
          <w:b/>
          <w:color w:val="0070C0"/>
          <w:sz w:val="36"/>
          <w:u w:val="single"/>
        </w:rPr>
        <w:t xml:space="preserve"> </w:t>
      </w:r>
      <w:r w:rsidRPr="00435B2B">
        <w:rPr>
          <w:b/>
          <w:color w:val="0070C0"/>
          <w:sz w:val="28"/>
          <w:u w:val="single"/>
        </w:rPr>
        <w:t>Manifestos (2nd reading)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This JCR Notes: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 That posters don’t usually say much about policies.</w:t>
      </w:r>
      <w:r w:rsidRPr="00435B2B">
        <w:rPr>
          <w:color w:val="0070C0"/>
        </w:rPr>
        <w:br/>
        <w:t>- That not everybody can come to husts.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This JCR Believes: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That JCR elections would be fairer if everybody knew the policies of those running.</w:t>
      </w:r>
    </w:p>
    <w:p w:rsidR="00435B2B" w:rsidRPr="00435B2B" w:rsidRDefault="00435B2B" w:rsidP="00435B2B">
      <w:pPr>
        <w:rPr>
          <w:b/>
          <w:color w:val="0070C0"/>
        </w:rPr>
      </w:pPr>
      <w:r w:rsidRPr="00435B2B">
        <w:rPr>
          <w:b/>
          <w:color w:val="0070C0"/>
        </w:rPr>
        <w:t>This JCR Resolves: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 To mandate all candidates for JCR President, Vice-President, Treasurer, Domestic Officer, and Welfare Officers to produce an A4 page manifesto, to be circulated around the entire JCR and MCR after husts.</w:t>
      </w:r>
      <w:r w:rsidRPr="00435B2B">
        <w:rPr>
          <w:color w:val="0070C0"/>
        </w:rPr>
        <w:br/>
        <w:t>- To add to the constitution, under Article 4: Elections, Sub-heading: Electioneering, Clause 18b) the phrase, “All candidates for President, Vice-President, Treasurer, Domestic Officer and Welfare Officer are expected to produce an A4 page manifesto.</w:t>
      </w:r>
      <w:r w:rsidR="00672DF0">
        <w:rPr>
          <w:color w:val="0070C0"/>
        </w:rPr>
        <w:t>”</w:t>
      </w:r>
      <w:bookmarkStart w:id="0" w:name="_GoBack"/>
      <w:bookmarkEnd w:id="0"/>
    </w:p>
    <w:p w:rsidR="00435B2B" w:rsidRDefault="00435B2B" w:rsidP="00435B2B">
      <w:r w:rsidRPr="00435B2B">
        <w:rPr>
          <w:b/>
          <w:color w:val="0070C0"/>
        </w:rPr>
        <w:t xml:space="preserve">Proposed: </w:t>
      </w:r>
      <w:r w:rsidRPr="00435B2B">
        <w:rPr>
          <w:color w:val="0070C0"/>
        </w:rPr>
        <w:t>Sam Newhouse</w:t>
      </w:r>
      <w:r w:rsidRPr="00435B2B">
        <w:rPr>
          <w:color w:val="0070C0"/>
        </w:rPr>
        <w:br/>
      </w:r>
      <w:r w:rsidRPr="00435B2B">
        <w:rPr>
          <w:b/>
          <w:color w:val="0070C0"/>
        </w:rPr>
        <w:t xml:space="preserve">Seconded: </w:t>
      </w:r>
      <w:r w:rsidRPr="00435B2B">
        <w:rPr>
          <w:color w:val="0070C0"/>
        </w:rPr>
        <w:t>Blessing Inyang</w:t>
      </w:r>
    </w:p>
    <w:p w:rsidR="00546EA9" w:rsidRPr="00546EA9" w:rsidRDefault="00546EA9" w:rsidP="00546EA9">
      <w:pPr>
        <w:rPr>
          <w:b/>
          <w:u w:val="single"/>
        </w:rPr>
      </w:pPr>
      <w:r w:rsidRPr="00546EA9">
        <w:rPr>
          <w:b/>
          <w:u w:val="single"/>
        </w:rPr>
        <w:t>No Short Factual Questions</w:t>
      </w:r>
    </w:p>
    <w:p w:rsidR="00546EA9" w:rsidRPr="00546EA9" w:rsidRDefault="00546EA9" w:rsidP="00546EA9">
      <w:pPr>
        <w:rPr>
          <w:b/>
          <w:u w:val="single"/>
        </w:rPr>
      </w:pPr>
      <w:r>
        <w:rPr>
          <w:b/>
          <w:u w:val="single"/>
        </w:rPr>
        <w:t>No D</w:t>
      </w:r>
      <w:r w:rsidRPr="00546EA9">
        <w:rPr>
          <w:b/>
          <w:u w:val="single"/>
        </w:rPr>
        <w:t>ebate</w:t>
      </w:r>
    </w:p>
    <w:p w:rsidR="00546EA9" w:rsidRPr="00546EA9" w:rsidRDefault="00546EA9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546EA9" w:rsidRDefault="00546EA9" w:rsidP="00546EA9">
      <w:pPr>
        <w:jc w:val="center"/>
      </w:pPr>
      <w:r>
        <w:t xml:space="preserve">No opposition, </w:t>
      </w:r>
      <w:r w:rsidRPr="00546EA9">
        <w:rPr>
          <w:b/>
          <w:color w:val="00FF00"/>
          <w:u w:val="single"/>
        </w:rPr>
        <w:t>motion passes</w:t>
      </w:r>
    </w:p>
    <w:p w:rsidR="00435B2B" w:rsidRDefault="00435B2B" w:rsidP="00435B2B"/>
    <w:p w:rsidR="00435B2B" w:rsidRPr="00435B2B" w:rsidRDefault="00435B2B" w:rsidP="00435B2B">
      <w:pPr>
        <w:rPr>
          <w:rFonts w:cstheme="minorHAnsi"/>
          <w:b/>
          <w:color w:val="0070C0"/>
          <w:sz w:val="28"/>
          <w:u w:val="single"/>
        </w:rPr>
      </w:pPr>
      <w:r w:rsidRPr="00435B2B">
        <w:rPr>
          <w:rFonts w:cstheme="minorHAnsi"/>
          <w:b/>
          <w:color w:val="0070C0"/>
          <w:sz w:val="28"/>
          <w:u w:val="single"/>
        </w:rPr>
        <w:t>3. Sky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This JCR Notes: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 That the figures provided for the price of Sky last meeting were incorrect, and that Sky Movies can in fact be purchased for a charity rate.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lastRenderedPageBreak/>
        <w:t>-</w:t>
      </w:r>
      <w:r w:rsidRPr="00435B2B">
        <w:rPr>
          <w:b/>
          <w:color w:val="0070C0"/>
        </w:rPr>
        <w:t xml:space="preserve"> </w:t>
      </w:r>
      <w:r w:rsidRPr="00435B2B">
        <w:rPr>
          <w:color w:val="0070C0"/>
        </w:rPr>
        <w:t>That the price change requires the JCR to pass a new motion to decide whether Sky should be purchased, and if so, which package.</w:t>
      </w:r>
      <w:r w:rsidRPr="00435B2B">
        <w:rPr>
          <w:color w:val="0070C0"/>
        </w:rPr>
        <w:br/>
        <w:t xml:space="preserve">- That all Sky content except Sky Movies costs £68.00 + VAT </w:t>
      </w:r>
      <w:r w:rsidRPr="00435B2B">
        <w:rPr>
          <w:rFonts w:cs="Segoe UI"/>
          <w:color w:val="0070C0"/>
        </w:rPr>
        <w:t>£13.60 = £81.60 per month = £979.20 per annum.</w:t>
      </w:r>
      <w:r w:rsidRPr="00435B2B">
        <w:rPr>
          <w:rStyle w:val="apple-converted-space"/>
          <w:rFonts w:cs="Segoe UI"/>
          <w:color w:val="0070C0"/>
        </w:rPr>
        <w:t> </w:t>
      </w:r>
      <w:r w:rsidRPr="00435B2B">
        <w:rPr>
          <w:rStyle w:val="apple-converted-space"/>
          <w:rFonts w:cs="Segoe UI"/>
          <w:b/>
          <w:color w:val="0070C0"/>
        </w:rPr>
        <w:t>(£7.20 less per annum than previously stated)</w:t>
      </w:r>
      <w:r w:rsidRPr="00435B2B">
        <w:rPr>
          <w:rStyle w:val="apple-converted-space"/>
          <w:rFonts w:cs="Segoe UI"/>
          <w:b/>
          <w:color w:val="0070C0"/>
        </w:rPr>
        <w:br/>
      </w:r>
      <w:r w:rsidRPr="00435B2B">
        <w:rPr>
          <w:color w:val="0070C0"/>
        </w:rPr>
        <w:t xml:space="preserve">- </w:t>
      </w:r>
      <w:r w:rsidRPr="00435B2B">
        <w:rPr>
          <w:rFonts w:cs="Segoe UI"/>
          <w:color w:val="0070C0"/>
        </w:rPr>
        <w:t>That the cost  for all the content that Sky provide, i.e. all of the sports channels, movies entertainment, documentaries etc. will be £73.00 + VAT £14.60 = £87.60 per month = £1,051.20 per annum.</w:t>
      </w:r>
      <w:r w:rsidRPr="00435B2B">
        <w:rPr>
          <w:rStyle w:val="apple-converted-space"/>
          <w:rFonts w:cs="Segoe UI"/>
          <w:b/>
          <w:color w:val="0070C0"/>
        </w:rPr>
        <w:br/>
      </w:r>
      <w:r w:rsidRPr="00435B2B">
        <w:rPr>
          <w:color w:val="0070C0"/>
        </w:rPr>
        <w:t>- That in order to get the Sky charity rate we need college to buy Sky, and we’ll reimburse them.</w:t>
      </w:r>
      <w:r w:rsidRPr="00435B2B">
        <w:rPr>
          <w:color w:val="0070C0"/>
        </w:rPr>
        <w:br/>
        <w:t>- That Sky contract c</w:t>
      </w:r>
      <w:r w:rsidRPr="00435B2B">
        <w:rPr>
          <w:rFonts w:cs="Segoe UI"/>
          <w:color w:val="0070C0"/>
        </w:rPr>
        <w:t>annot be stopped and started each term, but are continuous for 12 months.</w:t>
      </w:r>
      <w:r w:rsidRPr="00435B2B">
        <w:rPr>
          <w:rFonts w:cs="Segoe UI"/>
          <w:color w:val="0070C0"/>
        </w:rPr>
        <w:br/>
      </w:r>
      <w:r w:rsidRPr="00435B2B">
        <w:rPr>
          <w:color w:val="0070C0"/>
        </w:rPr>
        <w:t>- That Sky was very popular when we had it.</w:t>
      </w:r>
      <w:r w:rsidRPr="00435B2B">
        <w:rPr>
          <w:rFonts w:cs="Segoe UI"/>
          <w:color w:val="0070C0"/>
        </w:rPr>
        <w:br/>
      </w:r>
      <w:r w:rsidRPr="00435B2B">
        <w:rPr>
          <w:rFonts w:cs="Segoe UI"/>
          <w:color w:val="0070C0"/>
        </w:rPr>
        <w:br/>
      </w:r>
      <w:r w:rsidRPr="00435B2B">
        <w:rPr>
          <w:b/>
          <w:color w:val="0070C0"/>
        </w:rPr>
        <w:t>This JCR Believes: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That it will thoroughly enjoy having Sky back.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This JCR Resolves: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</w:t>
      </w:r>
      <w:r w:rsidRPr="00435B2B">
        <w:rPr>
          <w:b/>
          <w:color w:val="0070C0"/>
        </w:rPr>
        <w:t xml:space="preserve"> </w:t>
      </w:r>
      <w:r w:rsidRPr="00435B2B">
        <w:rPr>
          <w:color w:val="0070C0"/>
        </w:rPr>
        <w:t>To mandate the Treasurer to ask the Bursar to buy a Sky package with</w:t>
      </w:r>
      <w:r w:rsidRPr="00546EA9">
        <w:rPr>
          <w:strike/>
          <w:color w:val="FF0000"/>
        </w:rPr>
        <w:t>/without</w:t>
      </w:r>
      <w:r w:rsidRPr="00546EA9">
        <w:rPr>
          <w:color w:val="FF0000"/>
        </w:rPr>
        <w:t xml:space="preserve"> </w:t>
      </w:r>
      <w:r w:rsidRPr="00435B2B">
        <w:rPr>
          <w:color w:val="0070C0"/>
        </w:rPr>
        <w:t xml:space="preserve">movies </w:t>
      </w:r>
      <w:r w:rsidRPr="00546EA9">
        <w:rPr>
          <w:b/>
          <w:strike/>
          <w:color w:val="FF0000"/>
        </w:rPr>
        <w:t>(to be amended)</w:t>
      </w:r>
      <w:r w:rsidRPr="00435B2B">
        <w:rPr>
          <w:b/>
          <w:color w:val="0070C0"/>
        </w:rPr>
        <w:t xml:space="preserve"> </w:t>
      </w:r>
      <w:r w:rsidRPr="00435B2B">
        <w:rPr>
          <w:color w:val="0070C0"/>
        </w:rPr>
        <w:t>for the JCR.</w:t>
      </w:r>
      <w:r w:rsidRPr="00435B2B">
        <w:rPr>
          <w:color w:val="0070C0"/>
        </w:rPr>
        <w:br/>
        <w:t xml:space="preserve">- If Sky Movies is purchased, to repeal </w:t>
      </w:r>
      <w:r w:rsidRPr="00435B2B">
        <w:rPr>
          <w:color w:val="0070C0"/>
          <w:u w:val="single"/>
        </w:rPr>
        <w:t>Emergency Motion 3. Connectivity in TV Room</w:t>
      </w:r>
      <w:r w:rsidRPr="00435B2B">
        <w:rPr>
          <w:color w:val="0070C0"/>
        </w:rPr>
        <w:t xml:space="preserve"> from the 1</w:t>
      </w:r>
      <w:r w:rsidRPr="00435B2B">
        <w:rPr>
          <w:color w:val="0070C0"/>
          <w:vertAlign w:val="superscript"/>
        </w:rPr>
        <w:t>st</w:t>
      </w:r>
      <w:r w:rsidRPr="00435B2B">
        <w:rPr>
          <w:color w:val="0070C0"/>
        </w:rPr>
        <w:t xml:space="preserve"> JCR Meeting of Hilary Term 2013.</w:t>
      </w:r>
      <w:r w:rsidRPr="00435B2B">
        <w:rPr>
          <w:b/>
          <w:color w:val="0070C0"/>
        </w:rPr>
        <w:t xml:space="preserve"> (see appendix for motion details</w:t>
      </w:r>
      <w:r w:rsidRPr="00435B2B">
        <w:rPr>
          <w:color w:val="0070C0"/>
        </w:rPr>
        <w:t>)</w:t>
      </w:r>
      <w:r w:rsidRPr="00435B2B">
        <w:rPr>
          <w:color w:val="0070C0"/>
        </w:rPr>
        <w:br/>
        <w:t>- To reimburse college the cost of any Sky package the JCR purchases.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 xml:space="preserve">Proposed: </w:t>
      </w:r>
      <w:r w:rsidRPr="00435B2B">
        <w:rPr>
          <w:color w:val="0070C0"/>
        </w:rPr>
        <w:t>Sam Newhouse</w:t>
      </w:r>
      <w:r w:rsidRPr="00435B2B">
        <w:rPr>
          <w:color w:val="0070C0"/>
        </w:rPr>
        <w:br/>
      </w:r>
      <w:r w:rsidRPr="00435B2B">
        <w:rPr>
          <w:b/>
          <w:color w:val="0070C0"/>
        </w:rPr>
        <w:t xml:space="preserve">Seconded: </w:t>
      </w:r>
      <w:r w:rsidRPr="00435B2B">
        <w:rPr>
          <w:color w:val="0070C0"/>
        </w:rPr>
        <w:t>Blessing Inyang</w:t>
      </w:r>
    </w:p>
    <w:p w:rsidR="00546EA9" w:rsidRPr="00546EA9" w:rsidRDefault="00546EA9" w:rsidP="00546EA9">
      <w:pPr>
        <w:rPr>
          <w:b/>
          <w:u w:val="single"/>
        </w:rPr>
      </w:pPr>
      <w:r w:rsidRPr="00546EA9">
        <w:rPr>
          <w:b/>
          <w:u w:val="single"/>
        </w:rPr>
        <w:t>Short Factual Questions</w:t>
      </w:r>
      <w:r>
        <w:rPr>
          <w:b/>
          <w:u w:val="single"/>
        </w:rPr>
        <w:t>:</w:t>
      </w:r>
    </w:p>
    <w:p w:rsidR="00435B2B" w:rsidRDefault="00546EA9" w:rsidP="00435B2B">
      <w:r>
        <w:t xml:space="preserve">Rachel </w:t>
      </w:r>
      <w:r w:rsidR="00435B2B">
        <w:t>Dellar: Have we asked college authorities to reimburse us?</w:t>
      </w:r>
    </w:p>
    <w:p w:rsidR="00435B2B" w:rsidRDefault="00546EA9" w:rsidP="00435B2B">
      <w:r>
        <w:t>Patricia Stephenson</w:t>
      </w:r>
      <w:r w:rsidR="00435B2B">
        <w:t>: Not yet, but can do.</w:t>
      </w:r>
    </w:p>
    <w:p w:rsidR="00546EA9" w:rsidRPr="00546EA9" w:rsidRDefault="00546EA9" w:rsidP="00546EA9">
      <w:pPr>
        <w:rPr>
          <w:b/>
          <w:u w:val="single"/>
        </w:rPr>
      </w:pPr>
      <w:r>
        <w:rPr>
          <w:b/>
          <w:u w:val="single"/>
        </w:rPr>
        <w:t>No D</w:t>
      </w:r>
      <w:r w:rsidRPr="00546EA9">
        <w:rPr>
          <w:b/>
          <w:u w:val="single"/>
        </w:rPr>
        <w:t>ebate</w:t>
      </w:r>
    </w:p>
    <w:p w:rsidR="00435B2B" w:rsidRDefault="00435B2B" w:rsidP="00435B2B">
      <w:r w:rsidRPr="00546EA9">
        <w:rPr>
          <w:b/>
          <w:color w:val="FF0000"/>
        </w:rPr>
        <w:t>Amendment, Chris Davies</w:t>
      </w:r>
      <w:r>
        <w:t xml:space="preserve">: Just get Sky Movies. </w:t>
      </w:r>
      <w:r w:rsidRPr="00546EA9">
        <w:rPr>
          <w:color w:val="00FF00"/>
        </w:rPr>
        <w:t>Taken as friendly</w:t>
      </w:r>
      <w:r>
        <w:t>.</w:t>
      </w:r>
    </w:p>
    <w:p w:rsidR="00546EA9" w:rsidRPr="00546EA9" w:rsidRDefault="00546EA9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435B2B" w:rsidRDefault="00435B2B" w:rsidP="00546EA9">
      <w:pPr>
        <w:jc w:val="center"/>
      </w:pPr>
      <w:r>
        <w:t xml:space="preserve">No opposition, </w:t>
      </w:r>
      <w:r w:rsidR="00546EA9">
        <w:rPr>
          <w:b/>
          <w:color w:val="00FF00"/>
          <w:u w:val="single"/>
        </w:rPr>
        <w:t>motion passes</w:t>
      </w:r>
    </w:p>
    <w:p w:rsidR="00435B2B" w:rsidRDefault="00435B2B" w:rsidP="00435B2B"/>
    <w:p w:rsidR="00435B2B" w:rsidRPr="00435B2B" w:rsidRDefault="00435B2B" w:rsidP="00435B2B">
      <w:pPr>
        <w:rPr>
          <w:b/>
          <w:color w:val="0070C0"/>
          <w:sz w:val="28"/>
          <w:u w:val="single"/>
        </w:rPr>
      </w:pPr>
      <w:r w:rsidRPr="00435B2B">
        <w:rPr>
          <w:b/>
          <w:color w:val="0070C0"/>
          <w:sz w:val="28"/>
          <w:u w:val="single"/>
        </w:rPr>
        <w:t>4. Money for Chlamydia Testing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This JCR Notes: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 That Chlamydia is pretty awful.</w:t>
      </w:r>
      <w:r w:rsidRPr="00435B2B">
        <w:rPr>
          <w:color w:val="0070C0"/>
        </w:rPr>
        <w:br/>
        <w:t>- That Chlamydia is pretty common.</w:t>
      </w:r>
      <w:r w:rsidRPr="00435B2B">
        <w:rPr>
          <w:color w:val="0070C0"/>
        </w:rPr>
        <w:br/>
        <w:t>- That people may need an incentive to get tested.</w:t>
      </w:r>
      <w:r w:rsidRPr="00435B2B">
        <w:rPr>
          <w:color w:val="0070C0"/>
        </w:rPr>
        <w:br/>
        <w:t>- That the NHS will pay the JCR £5 for every test done and returned to the welfare officers.</w:t>
      </w:r>
      <w:r w:rsidRPr="00435B2B">
        <w:rPr>
          <w:color w:val="0070C0"/>
        </w:rPr>
        <w:br/>
        <w:t>- That said money will not be paid until Easter.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lastRenderedPageBreak/>
        <w:t>This JCR Believes: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 That testing is great.</w:t>
      </w:r>
      <w:r w:rsidRPr="00435B2B">
        <w:rPr>
          <w:color w:val="0070C0"/>
        </w:rPr>
        <w:br/>
        <w:t>- That everyone should get tested.</w:t>
      </w:r>
      <w:r w:rsidRPr="00435B2B">
        <w:rPr>
          <w:color w:val="0070C0"/>
        </w:rPr>
        <w:br/>
        <w:t>- That money can be fun.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This JCR Resolves:</w:t>
      </w:r>
      <w:r w:rsidRPr="00435B2B">
        <w:rPr>
          <w:b/>
          <w:color w:val="0070C0"/>
        </w:rPr>
        <w:br/>
      </w:r>
      <w:r w:rsidRPr="00435B2B">
        <w:rPr>
          <w:color w:val="0070C0"/>
        </w:rPr>
        <w:t>- To loan the welfare officers £5 per test to give to each testee once they have returned their test.</w:t>
      </w:r>
      <w:r w:rsidRPr="00435B2B">
        <w:rPr>
          <w:color w:val="0070C0"/>
        </w:rPr>
        <w:br/>
        <w:t>- To mandate the Treasurer to get as much money as needed out in cash directly from the JCR account so that people can be paid instantly.</w:t>
      </w:r>
    </w:p>
    <w:p w:rsidR="00435B2B" w:rsidRPr="00435B2B" w:rsidRDefault="00435B2B" w:rsidP="00435B2B">
      <w:pPr>
        <w:rPr>
          <w:color w:val="0070C0"/>
        </w:rPr>
      </w:pPr>
      <w:r w:rsidRPr="00435B2B">
        <w:rPr>
          <w:b/>
          <w:color w:val="0070C0"/>
        </w:rPr>
        <w:t>Proposed</w:t>
      </w:r>
      <w:r w:rsidRPr="00435B2B">
        <w:rPr>
          <w:color w:val="0070C0"/>
        </w:rPr>
        <w:t>: Hannah Murphy</w:t>
      </w:r>
      <w:r w:rsidRPr="00435B2B">
        <w:rPr>
          <w:color w:val="0070C0"/>
        </w:rPr>
        <w:br/>
      </w:r>
      <w:r w:rsidRPr="00435B2B">
        <w:rPr>
          <w:b/>
          <w:color w:val="0070C0"/>
        </w:rPr>
        <w:t>Seconded</w:t>
      </w:r>
      <w:r w:rsidRPr="00435B2B">
        <w:rPr>
          <w:color w:val="0070C0"/>
        </w:rPr>
        <w:t>: Sam Newhouse</w:t>
      </w:r>
    </w:p>
    <w:p w:rsidR="00546EA9" w:rsidRPr="00546EA9" w:rsidRDefault="00546EA9" w:rsidP="00546EA9">
      <w:pPr>
        <w:rPr>
          <w:b/>
          <w:u w:val="single"/>
        </w:rPr>
      </w:pPr>
      <w:r w:rsidRPr="00546EA9">
        <w:rPr>
          <w:b/>
          <w:u w:val="single"/>
        </w:rPr>
        <w:t>No Short Factual Questions</w:t>
      </w:r>
    </w:p>
    <w:p w:rsidR="00546EA9" w:rsidRPr="00546EA9" w:rsidRDefault="00546EA9" w:rsidP="00546EA9">
      <w:pPr>
        <w:rPr>
          <w:b/>
          <w:u w:val="single"/>
        </w:rPr>
      </w:pPr>
      <w:r>
        <w:rPr>
          <w:b/>
          <w:u w:val="single"/>
        </w:rPr>
        <w:t>No D</w:t>
      </w:r>
      <w:r w:rsidRPr="00546EA9">
        <w:rPr>
          <w:b/>
          <w:u w:val="single"/>
        </w:rPr>
        <w:t>ebate</w:t>
      </w:r>
    </w:p>
    <w:p w:rsidR="00546EA9" w:rsidRPr="00546EA9" w:rsidRDefault="00546EA9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546EA9" w:rsidRDefault="00546EA9" w:rsidP="00546EA9">
      <w:pPr>
        <w:jc w:val="center"/>
        <w:rPr>
          <w:b/>
          <w:color w:val="00FF00"/>
          <w:u w:val="single"/>
        </w:rPr>
      </w:pPr>
      <w:r>
        <w:t xml:space="preserve">No opposition, </w:t>
      </w:r>
      <w:r w:rsidRPr="00546EA9">
        <w:rPr>
          <w:b/>
          <w:color w:val="00FF00"/>
          <w:u w:val="single"/>
        </w:rPr>
        <w:t>motion passes</w:t>
      </w:r>
    </w:p>
    <w:p w:rsidR="00546EA9" w:rsidRDefault="00546EA9" w:rsidP="00546EA9">
      <w:pPr>
        <w:jc w:val="center"/>
      </w:pPr>
    </w:p>
    <w:p w:rsidR="00435B2B" w:rsidRPr="00EF7E6F" w:rsidRDefault="0003537C" w:rsidP="00435B2B">
      <w:pPr>
        <w:rPr>
          <w:b/>
          <w:color w:val="0070C0"/>
          <w:sz w:val="28"/>
          <w:u w:val="single"/>
        </w:rPr>
      </w:pPr>
      <w:r>
        <w:rPr>
          <w:b/>
          <w:color w:val="0070C0"/>
          <w:sz w:val="28"/>
          <w:u w:val="single"/>
        </w:rPr>
        <w:t>Emergency motion 1.</w:t>
      </w:r>
      <w:r w:rsidR="00EF7E6F">
        <w:rPr>
          <w:b/>
          <w:color w:val="0070C0"/>
          <w:sz w:val="28"/>
          <w:u w:val="single"/>
        </w:rPr>
        <w:t xml:space="preserve"> Phone Chargers</w:t>
      </w:r>
    </w:p>
    <w:p w:rsidR="00EF7E6F" w:rsidRPr="00EF7E6F" w:rsidRDefault="00EF7E6F" w:rsidP="00435B2B">
      <w:pPr>
        <w:rPr>
          <w:color w:val="0070C0"/>
        </w:rPr>
      </w:pPr>
      <w:r w:rsidRPr="00EF7E6F">
        <w:rPr>
          <w:b/>
          <w:color w:val="0070C0"/>
        </w:rPr>
        <w:t>This JCR Notes:</w:t>
      </w:r>
      <w:r w:rsidRPr="00EF7E6F">
        <w:rPr>
          <w:color w:val="0070C0"/>
        </w:rPr>
        <w:br/>
        <w:t>- The JCR owns no phone chargers.</w:t>
      </w:r>
      <w:r w:rsidRPr="00EF7E6F">
        <w:rPr>
          <w:color w:val="0070C0"/>
        </w:rPr>
        <w:br/>
        <w:t>- That to have phone chargers in the JCR would be useful.</w:t>
      </w:r>
    </w:p>
    <w:p w:rsidR="00EF7E6F" w:rsidRPr="00EF7E6F" w:rsidRDefault="00EF7E6F" w:rsidP="00435B2B">
      <w:pPr>
        <w:rPr>
          <w:color w:val="0070C0"/>
        </w:rPr>
      </w:pPr>
      <w:r w:rsidRPr="00EF7E6F">
        <w:rPr>
          <w:b/>
          <w:color w:val="0070C0"/>
        </w:rPr>
        <w:t>This JCR Believes:</w:t>
      </w:r>
      <w:r w:rsidRPr="00EF7E6F">
        <w:rPr>
          <w:color w:val="0070C0"/>
        </w:rPr>
        <w:br/>
        <w:t>We should buy some phone chargers for the JCR.</w:t>
      </w:r>
    </w:p>
    <w:p w:rsidR="00EF7E6F" w:rsidRPr="00EF7E6F" w:rsidRDefault="00EF7E6F" w:rsidP="00435B2B">
      <w:pPr>
        <w:rPr>
          <w:color w:val="0070C0"/>
        </w:rPr>
      </w:pPr>
      <w:r w:rsidRPr="00EF7E6F">
        <w:rPr>
          <w:b/>
          <w:color w:val="0070C0"/>
        </w:rPr>
        <w:t>This JCR Resolves:</w:t>
      </w:r>
      <w:r w:rsidRPr="00EF7E6F">
        <w:rPr>
          <w:b/>
          <w:color w:val="0070C0"/>
        </w:rPr>
        <w:br/>
      </w:r>
      <w:r w:rsidRPr="00EF7E6F">
        <w:rPr>
          <w:color w:val="0070C0"/>
        </w:rPr>
        <w:t>To buy an iPhone charger and a Blackberry charger for no more than £20.</w:t>
      </w:r>
    </w:p>
    <w:p w:rsidR="00EF7E6F" w:rsidRPr="00EF7E6F" w:rsidRDefault="00EF7E6F" w:rsidP="00435B2B">
      <w:pPr>
        <w:rPr>
          <w:b/>
          <w:color w:val="0070C0"/>
        </w:rPr>
      </w:pPr>
      <w:r w:rsidRPr="00EF7E6F">
        <w:rPr>
          <w:b/>
          <w:color w:val="0070C0"/>
        </w:rPr>
        <w:t>Proposed:</w:t>
      </w:r>
      <w:r w:rsidRPr="00EF7E6F">
        <w:rPr>
          <w:color w:val="0070C0"/>
        </w:rPr>
        <w:t xml:space="preserve"> Dom McGovern</w:t>
      </w:r>
      <w:r w:rsidRPr="00EF7E6F">
        <w:rPr>
          <w:color w:val="0070C0"/>
        </w:rPr>
        <w:br/>
      </w:r>
      <w:r w:rsidRPr="00EF7E6F">
        <w:rPr>
          <w:b/>
          <w:color w:val="0070C0"/>
        </w:rPr>
        <w:t xml:space="preserve">Seconded: </w:t>
      </w:r>
      <w:r w:rsidRPr="00EF7E6F">
        <w:rPr>
          <w:color w:val="0070C0"/>
        </w:rPr>
        <w:t>Chris Davies</w:t>
      </w:r>
    </w:p>
    <w:p w:rsidR="00546EA9" w:rsidRPr="00546EA9" w:rsidRDefault="00546EA9" w:rsidP="00546EA9">
      <w:pPr>
        <w:rPr>
          <w:b/>
          <w:u w:val="single"/>
        </w:rPr>
      </w:pPr>
      <w:r w:rsidRPr="00546EA9">
        <w:rPr>
          <w:b/>
          <w:u w:val="single"/>
        </w:rPr>
        <w:t>Short Factual Questions</w:t>
      </w:r>
      <w:r>
        <w:rPr>
          <w:b/>
          <w:u w:val="single"/>
        </w:rPr>
        <w:t>:</w:t>
      </w:r>
    </w:p>
    <w:p w:rsidR="00435B2B" w:rsidRDefault="00435B2B" w:rsidP="00435B2B">
      <w:r>
        <w:t>Megan</w:t>
      </w:r>
      <w:r w:rsidR="00546EA9">
        <w:t xml:space="preserve"> McCullogh</w:t>
      </w:r>
      <w:r>
        <w:t>: How do we stop people stealing?</w:t>
      </w:r>
    </w:p>
    <w:p w:rsidR="00435B2B" w:rsidRDefault="00435B2B" w:rsidP="00435B2B">
      <w:r>
        <w:t>Dom</w:t>
      </w:r>
      <w:r w:rsidR="00546EA9">
        <w:t xml:space="preserve"> McGovern</w:t>
      </w:r>
      <w:r w:rsidR="00610D5F">
        <w:t>: Paint them</w:t>
      </w:r>
      <w:r>
        <w:t xml:space="preserve"> so it’s more difficult.</w:t>
      </w:r>
    </w:p>
    <w:p w:rsidR="00435B2B" w:rsidRDefault="00435B2B" w:rsidP="00435B2B">
      <w:r>
        <w:t>Gege</w:t>
      </w:r>
      <w:r w:rsidR="00546EA9">
        <w:t xml:space="preserve"> Parthasarathy</w:t>
      </w:r>
      <w:r>
        <w:t>: Give to porters?</w:t>
      </w:r>
    </w:p>
    <w:p w:rsidR="00435B2B" w:rsidRDefault="00435B2B" w:rsidP="00435B2B">
      <w:r>
        <w:t>Sam R</w:t>
      </w:r>
      <w:r w:rsidR="00546EA9">
        <w:t>obberts</w:t>
      </w:r>
      <w:r>
        <w:t>: Porters don’t like having motions to make them do stuff.</w:t>
      </w:r>
    </w:p>
    <w:p w:rsidR="00546EA9" w:rsidRPr="00546EA9" w:rsidRDefault="00546EA9" w:rsidP="00546EA9">
      <w:pPr>
        <w:rPr>
          <w:b/>
          <w:u w:val="single"/>
        </w:rPr>
      </w:pPr>
      <w:r>
        <w:rPr>
          <w:b/>
          <w:u w:val="single"/>
        </w:rPr>
        <w:t>No D</w:t>
      </w:r>
      <w:r w:rsidRPr="00546EA9">
        <w:rPr>
          <w:b/>
          <w:u w:val="single"/>
        </w:rPr>
        <w:t>ebate</w:t>
      </w:r>
    </w:p>
    <w:p w:rsidR="00546EA9" w:rsidRPr="00546EA9" w:rsidRDefault="00546EA9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546EA9" w:rsidRDefault="00546EA9" w:rsidP="00546EA9">
      <w:pPr>
        <w:jc w:val="center"/>
        <w:rPr>
          <w:b/>
          <w:color w:val="00FF00"/>
          <w:u w:val="single"/>
        </w:rPr>
      </w:pPr>
      <w:r>
        <w:lastRenderedPageBreak/>
        <w:t xml:space="preserve">No opposition, </w:t>
      </w:r>
      <w:r w:rsidRPr="00546EA9">
        <w:rPr>
          <w:b/>
          <w:color w:val="00FF00"/>
          <w:u w:val="single"/>
        </w:rPr>
        <w:t>motion passes</w:t>
      </w:r>
    </w:p>
    <w:p w:rsidR="00546EA9" w:rsidRDefault="00546EA9" w:rsidP="00546EA9">
      <w:pPr>
        <w:jc w:val="center"/>
        <w:rPr>
          <w:b/>
          <w:color w:val="00FF00"/>
          <w:u w:val="single"/>
        </w:rPr>
      </w:pPr>
    </w:p>
    <w:p w:rsidR="00435B2B" w:rsidRDefault="00CB78A8" w:rsidP="00435B2B">
      <w:pPr>
        <w:rPr>
          <w:b/>
          <w:color w:val="0070C0"/>
          <w:sz w:val="28"/>
          <w:u w:val="single"/>
        </w:rPr>
      </w:pPr>
      <w:r>
        <w:rPr>
          <w:b/>
          <w:color w:val="0070C0"/>
          <w:sz w:val="28"/>
          <w:u w:val="single"/>
        </w:rPr>
        <w:t>Emergency motion 2. Bod Cards</w:t>
      </w:r>
    </w:p>
    <w:p w:rsidR="0003537C" w:rsidRPr="00610D5F" w:rsidRDefault="0003537C" w:rsidP="00435B2B">
      <w:pPr>
        <w:rPr>
          <w:color w:val="0070C0"/>
        </w:rPr>
      </w:pPr>
      <w:r>
        <w:rPr>
          <w:b/>
          <w:color w:val="0070C0"/>
        </w:rPr>
        <w:t>This JCR Notes:</w:t>
      </w:r>
      <w:r w:rsidR="00610D5F">
        <w:rPr>
          <w:b/>
          <w:color w:val="0070C0"/>
        </w:rPr>
        <w:br/>
      </w:r>
      <w:r w:rsidR="00610D5F">
        <w:rPr>
          <w:color w:val="0070C0"/>
        </w:rPr>
        <w:t>- That one can only top up one’s Bod card at lunchtimes on weekdays.</w:t>
      </w:r>
      <w:r w:rsidR="00610D5F">
        <w:rPr>
          <w:color w:val="0070C0"/>
        </w:rPr>
        <w:br/>
        <w:t>- That this is really inconvenient for those with labs every day.</w:t>
      </w:r>
      <w:r w:rsidR="00610D5F">
        <w:rPr>
          <w:color w:val="0070C0"/>
        </w:rPr>
        <w:br/>
        <w:t>- That Battels can be paid online.</w:t>
      </w:r>
    </w:p>
    <w:p w:rsidR="0003537C" w:rsidRPr="00610D5F" w:rsidRDefault="0003537C" w:rsidP="00435B2B">
      <w:pPr>
        <w:rPr>
          <w:color w:val="0070C0"/>
        </w:rPr>
      </w:pPr>
      <w:r>
        <w:rPr>
          <w:b/>
          <w:color w:val="0070C0"/>
        </w:rPr>
        <w:t>This JCR Believes:</w:t>
      </w:r>
      <w:r w:rsidR="00610D5F">
        <w:rPr>
          <w:b/>
          <w:color w:val="0070C0"/>
        </w:rPr>
        <w:br/>
      </w:r>
      <w:r w:rsidR="00610D5F">
        <w:rPr>
          <w:color w:val="0070C0"/>
        </w:rPr>
        <w:t>That we should ask college to change the system so Bod cards can be topped-up online.</w:t>
      </w:r>
    </w:p>
    <w:p w:rsidR="0003537C" w:rsidRDefault="0003537C" w:rsidP="00435B2B">
      <w:pPr>
        <w:rPr>
          <w:color w:val="0070C0"/>
        </w:rPr>
      </w:pPr>
      <w:r>
        <w:rPr>
          <w:b/>
          <w:color w:val="0070C0"/>
        </w:rPr>
        <w:t>This JCR Resolves:</w:t>
      </w:r>
      <w:r w:rsidR="00610D5F">
        <w:rPr>
          <w:b/>
          <w:color w:val="0070C0"/>
        </w:rPr>
        <w:br/>
      </w:r>
      <w:r w:rsidR="00610D5F">
        <w:rPr>
          <w:color w:val="0070C0"/>
        </w:rPr>
        <w:t>To mandate the Domestic Officer to ask the Bursary to allow students to top up Bod cards online.</w:t>
      </w:r>
    </w:p>
    <w:p w:rsidR="00610D5F" w:rsidRPr="00610D5F" w:rsidRDefault="00610D5F" w:rsidP="00435B2B">
      <w:pPr>
        <w:rPr>
          <w:color w:val="0070C0"/>
        </w:rPr>
      </w:pPr>
      <w:r>
        <w:rPr>
          <w:b/>
          <w:color w:val="0070C0"/>
        </w:rPr>
        <w:t xml:space="preserve">Proposed: </w:t>
      </w:r>
      <w:r>
        <w:rPr>
          <w:color w:val="0070C0"/>
        </w:rPr>
        <w:t>Dom McGovern</w:t>
      </w:r>
      <w:r>
        <w:rPr>
          <w:b/>
          <w:color w:val="0070C0"/>
        </w:rPr>
        <w:br/>
        <w:t>Seconded:</w:t>
      </w:r>
      <w:r>
        <w:rPr>
          <w:color w:val="0070C0"/>
        </w:rPr>
        <w:t xml:space="preserve"> Chris Davies</w:t>
      </w:r>
    </w:p>
    <w:p w:rsidR="00546EA9" w:rsidRPr="00546EA9" w:rsidRDefault="00546EA9" w:rsidP="00546EA9">
      <w:pPr>
        <w:rPr>
          <w:b/>
          <w:u w:val="single"/>
        </w:rPr>
      </w:pPr>
      <w:r>
        <w:rPr>
          <w:b/>
          <w:u w:val="single"/>
        </w:rPr>
        <w:t xml:space="preserve">No </w:t>
      </w:r>
      <w:r w:rsidRPr="00546EA9">
        <w:rPr>
          <w:b/>
          <w:u w:val="single"/>
        </w:rPr>
        <w:t>Short Factual Questions</w:t>
      </w:r>
    </w:p>
    <w:p w:rsidR="00546EA9" w:rsidRPr="00546EA9" w:rsidRDefault="00546EA9" w:rsidP="00546EA9">
      <w:pPr>
        <w:rPr>
          <w:b/>
          <w:u w:val="single"/>
        </w:rPr>
      </w:pPr>
      <w:r>
        <w:rPr>
          <w:b/>
          <w:u w:val="single"/>
        </w:rPr>
        <w:t>No D</w:t>
      </w:r>
      <w:r w:rsidRPr="00546EA9">
        <w:rPr>
          <w:b/>
          <w:u w:val="single"/>
        </w:rPr>
        <w:t>ebate</w:t>
      </w:r>
    </w:p>
    <w:p w:rsidR="00546EA9" w:rsidRPr="00546EA9" w:rsidRDefault="00546EA9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546EA9" w:rsidRDefault="00546EA9" w:rsidP="00546EA9">
      <w:pPr>
        <w:jc w:val="center"/>
        <w:rPr>
          <w:b/>
          <w:color w:val="00FF00"/>
          <w:u w:val="single"/>
        </w:rPr>
      </w:pPr>
      <w:r>
        <w:t xml:space="preserve">No opposition, </w:t>
      </w:r>
      <w:r w:rsidRPr="00546EA9">
        <w:rPr>
          <w:b/>
          <w:color w:val="00FF00"/>
          <w:u w:val="single"/>
        </w:rPr>
        <w:t>motion passes</w:t>
      </w:r>
    </w:p>
    <w:p w:rsidR="00435B2B" w:rsidRDefault="00435B2B" w:rsidP="00435B2B"/>
    <w:p w:rsidR="00435B2B" w:rsidRPr="00435B2B" w:rsidRDefault="00435B2B" w:rsidP="00435B2B">
      <w:pPr>
        <w:rPr>
          <w:rFonts w:cstheme="minorHAnsi"/>
          <w:b/>
          <w:color w:val="0070C0"/>
          <w:sz w:val="28"/>
          <w:u w:val="single"/>
        </w:rPr>
      </w:pPr>
      <w:r w:rsidRPr="00435B2B">
        <w:rPr>
          <w:rFonts w:cs="Tahoma"/>
          <w:b/>
          <w:color w:val="0070C0"/>
          <w:sz w:val="28"/>
          <w:u w:val="single"/>
        </w:rPr>
        <w:t>5. Oxymoron Subscription</w:t>
      </w:r>
    </w:p>
    <w:p w:rsidR="00435B2B" w:rsidRPr="00435B2B" w:rsidRDefault="00435B2B" w:rsidP="00435B2B">
      <w:pPr>
        <w:pStyle w:val="NoSpacing"/>
        <w:rPr>
          <w:rFonts w:cstheme="minorHAnsi"/>
          <w:i/>
          <w:color w:val="0070C0"/>
        </w:rPr>
      </w:pPr>
      <w:r w:rsidRPr="00435B2B">
        <w:rPr>
          <w:rFonts w:cstheme="minorHAnsi"/>
          <w:b/>
          <w:color w:val="0070C0"/>
        </w:rPr>
        <w:t>This JCR Notes:</w:t>
      </w:r>
      <w:r w:rsidRPr="00435B2B">
        <w:rPr>
          <w:rFonts w:cstheme="minorHAnsi"/>
          <w:color w:val="0070C0"/>
        </w:rPr>
        <w:t xml:space="preserve"> </w:t>
      </w:r>
    </w:p>
    <w:p w:rsidR="00435B2B" w:rsidRPr="00435B2B" w:rsidRDefault="00435B2B" w:rsidP="00435B2B">
      <w:pPr>
        <w:spacing w:after="100" w:afterAutospacing="1" w:line="240" w:lineRule="auto"/>
        <w:rPr>
          <w:rFonts w:eastAsia="'calibri'" w:cs="'calibri'"/>
          <w:color w:val="0070C0"/>
        </w:rPr>
      </w:pPr>
      <w:r w:rsidRPr="00435B2B">
        <w:rPr>
          <w:rFonts w:eastAsia="'calibri'" w:cs="'calibri'"/>
          <w:i/>
          <w:color w:val="0070C0"/>
        </w:rPr>
        <w:t>- The Oxymoron</w:t>
      </w:r>
      <w:r w:rsidRPr="00435B2B">
        <w:rPr>
          <w:rFonts w:eastAsia="'calibri'" w:cs="'calibri'"/>
          <w:color w:val="0070C0"/>
        </w:rPr>
        <w:t xml:space="preserve"> is a termly satirical magazine produced by students at Oxford, some of whom attend Corpus Christi.</w:t>
      </w:r>
      <w:r w:rsidRPr="00435B2B">
        <w:rPr>
          <w:rFonts w:eastAsia="'calibri'" w:cs="'calibri'"/>
          <w:color w:val="0070C0"/>
        </w:rPr>
        <w:br/>
        <w:t xml:space="preserve">- </w:t>
      </w:r>
      <w:r w:rsidRPr="00435B2B">
        <w:rPr>
          <w:rFonts w:eastAsia="'calibri'" w:cs="'calibri'"/>
          <w:i/>
          <w:color w:val="0070C0"/>
        </w:rPr>
        <w:t xml:space="preserve">The Oxymoron </w:t>
      </w:r>
      <w:r w:rsidRPr="00435B2B">
        <w:rPr>
          <w:rFonts w:eastAsia="'calibri'" w:cs="'calibri'"/>
          <w:color w:val="0070C0"/>
        </w:rPr>
        <w:t>won 'Best Magazine' at the Guardian Student Media Awards 2009.</w:t>
      </w:r>
      <w:r w:rsidRPr="00435B2B">
        <w:rPr>
          <w:color w:val="0070C0"/>
        </w:rPr>
        <w:t xml:space="preserve"> </w:t>
      </w:r>
      <w:r w:rsidRPr="00435B2B">
        <w:rPr>
          <w:color w:val="0070C0"/>
        </w:rPr>
        <w:br/>
        <w:t xml:space="preserve">- </w:t>
      </w:r>
      <w:r w:rsidRPr="00435B2B">
        <w:rPr>
          <w:rFonts w:eastAsia="'calibri'" w:cs="'calibri'"/>
          <w:color w:val="0070C0"/>
        </w:rPr>
        <w:t xml:space="preserve">The magazine is full-colour, printed on nice glossy paper, and comes with two free staples. It holds no adverts. This costs quite a bit. </w:t>
      </w:r>
      <w:r w:rsidRPr="00435B2B">
        <w:rPr>
          <w:color w:val="0070C0"/>
        </w:rPr>
        <w:br/>
        <w:t xml:space="preserve">- </w:t>
      </w:r>
      <w:r w:rsidRPr="00435B2B">
        <w:rPr>
          <w:rFonts w:eastAsia="'calibri'" w:cs="'calibri'"/>
          <w:color w:val="0070C0"/>
        </w:rPr>
        <w:t xml:space="preserve">Subscribing to </w:t>
      </w:r>
      <w:r w:rsidRPr="00435B2B">
        <w:rPr>
          <w:rFonts w:eastAsia="'calibri'" w:cs="'calibri'"/>
          <w:i/>
          <w:color w:val="0070C0"/>
        </w:rPr>
        <w:t>The Oxymoron</w:t>
      </w:r>
      <w:r w:rsidRPr="00435B2B">
        <w:rPr>
          <w:color w:val="0070C0"/>
        </w:rPr>
        <w:t xml:space="preserve"> </w:t>
      </w:r>
      <w:r w:rsidRPr="00435B2B">
        <w:rPr>
          <w:rFonts w:eastAsia="'calibri'" w:cs="'calibri'"/>
          <w:color w:val="0070C0"/>
        </w:rPr>
        <w:t>for a term costs £30, for which the JCR will receive 50 copies of the magazine.</w:t>
      </w:r>
      <w:r w:rsidRPr="00435B2B">
        <w:rPr>
          <w:color w:val="0070C0"/>
        </w:rPr>
        <w:br/>
        <w:t xml:space="preserve">- </w:t>
      </w:r>
      <w:r w:rsidRPr="00435B2B">
        <w:rPr>
          <w:rFonts w:eastAsia="'calibri'" w:cs="'calibri'"/>
          <w:color w:val="0070C0"/>
        </w:rPr>
        <w:t>Subscribing colleges will immediately get a sample delivery of copies of last term's edition for free.</w:t>
      </w:r>
      <w:r w:rsidRPr="00435B2B">
        <w:rPr>
          <w:rFonts w:eastAsia="'calibri'" w:cs="'calibri'"/>
          <w:color w:val="0070C0"/>
        </w:rPr>
        <w:br/>
        <w:t xml:space="preserve">- Copies of last term’s edition of </w:t>
      </w:r>
      <w:r w:rsidRPr="00435B2B">
        <w:rPr>
          <w:rFonts w:eastAsia="'calibri'" w:cs="'calibri'"/>
          <w:i/>
          <w:color w:val="0070C0"/>
        </w:rPr>
        <w:t>The Oxymoron</w:t>
      </w:r>
      <w:r w:rsidRPr="00435B2B">
        <w:rPr>
          <w:rFonts w:eastAsia="'calibri'" w:cs="'calibri'"/>
          <w:color w:val="0070C0"/>
        </w:rPr>
        <w:t xml:space="preserve"> are available in the JCR and in the attachment sent with the agenda.</w:t>
      </w:r>
      <w:r w:rsidRPr="00435B2B">
        <w:rPr>
          <w:color w:val="0070C0"/>
        </w:rPr>
        <w:br/>
        <w:t xml:space="preserve">- </w:t>
      </w:r>
      <w:r w:rsidRPr="00435B2B">
        <w:rPr>
          <w:rFonts w:eastAsia="'calibri'" w:cs="'calibri'"/>
          <w:color w:val="0070C0"/>
        </w:rPr>
        <w:t xml:space="preserve">All back issues are available on the website, theoxymoron.co.uk. </w:t>
      </w:r>
    </w:p>
    <w:p w:rsidR="00435B2B" w:rsidRPr="00435B2B" w:rsidRDefault="00435B2B" w:rsidP="00435B2B">
      <w:pPr>
        <w:pStyle w:val="NoSpacing"/>
        <w:rPr>
          <w:rFonts w:cstheme="minorHAnsi"/>
          <w:color w:val="0070C0"/>
        </w:rPr>
      </w:pPr>
      <w:r w:rsidRPr="00435B2B">
        <w:rPr>
          <w:rFonts w:cstheme="minorHAnsi"/>
          <w:b/>
          <w:color w:val="0070C0"/>
        </w:rPr>
        <w:t>This JCR Believes:</w:t>
      </w:r>
      <w:r w:rsidRPr="00435B2B">
        <w:rPr>
          <w:rFonts w:cstheme="minorHAnsi"/>
          <w:color w:val="0070C0"/>
        </w:rPr>
        <w:t xml:space="preserve"> </w:t>
      </w:r>
    </w:p>
    <w:p w:rsidR="00435B2B" w:rsidRPr="00435B2B" w:rsidRDefault="00435B2B" w:rsidP="00435B2B">
      <w:pPr>
        <w:spacing w:after="100" w:afterAutospacing="1" w:line="240" w:lineRule="auto"/>
        <w:rPr>
          <w:rFonts w:cs="Times New Roman"/>
          <w:color w:val="0070C0"/>
        </w:rPr>
      </w:pPr>
      <w:r w:rsidRPr="00435B2B">
        <w:rPr>
          <w:rFonts w:eastAsia="'calibri'" w:cs="'calibri'"/>
          <w:color w:val="0070C0"/>
        </w:rPr>
        <w:t>Laughs from one of Oxford’s better-known satirical titles are worth a reasonable termly subscription.</w:t>
      </w:r>
    </w:p>
    <w:p w:rsidR="00435B2B" w:rsidRPr="00435B2B" w:rsidRDefault="00435B2B" w:rsidP="00435B2B">
      <w:pPr>
        <w:pStyle w:val="NoSpacing"/>
        <w:rPr>
          <w:rFonts w:cstheme="minorHAnsi"/>
          <w:i/>
          <w:color w:val="0070C0"/>
        </w:rPr>
      </w:pPr>
      <w:r w:rsidRPr="00435B2B">
        <w:rPr>
          <w:rFonts w:cstheme="minorHAnsi"/>
          <w:b/>
          <w:color w:val="0070C0"/>
        </w:rPr>
        <w:t>This JCR Resolves:</w:t>
      </w:r>
      <w:r w:rsidRPr="00435B2B">
        <w:rPr>
          <w:rFonts w:cstheme="minorHAnsi"/>
          <w:color w:val="0070C0"/>
        </w:rPr>
        <w:t xml:space="preserve"> </w:t>
      </w:r>
    </w:p>
    <w:p w:rsidR="00435B2B" w:rsidRPr="00435B2B" w:rsidRDefault="00435B2B" w:rsidP="00435B2B">
      <w:pPr>
        <w:spacing w:after="100" w:afterAutospacing="1" w:line="240" w:lineRule="auto"/>
        <w:rPr>
          <w:rFonts w:cs="Times New Roman"/>
          <w:color w:val="0070C0"/>
        </w:rPr>
      </w:pPr>
      <w:r w:rsidRPr="00435B2B">
        <w:rPr>
          <w:rFonts w:eastAsia="'calibri'" w:cs="'calibri'"/>
          <w:color w:val="0070C0"/>
        </w:rPr>
        <w:lastRenderedPageBreak/>
        <w:t xml:space="preserve">To mandate the JCR Treasurer to renew our subscription to </w:t>
      </w:r>
      <w:r w:rsidRPr="00435B2B">
        <w:rPr>
          <w:rFonts w:eastAsia="'calibri'" w:cs="'calibri'"/>
          <w:i/>
          <w:color w:val="0070C0"/>
        </w:rPr>
        <w:t>The Oxymoron</w:t>
      </w:r>
      <w:r w:rsidRPr="00435B2B">
        <w:rPr>
          <w:rFonts w:eastAsia="'calibri'" w:cs="'calibri'"/>
          <w:color w:val="0070C0"/>
        </w:rPr>
        <w:t xml:space="preserve"> by emailing </w:t>
      </w:r>
      <w:hyperlink r:id="rId5" w:history="1">
        <w:r w:rsidRPr="00435B2B">
          <w:rPr>
            <w:rStyle w:val="Hyperlink"/>
            <w:rFonts w:eastAsia="'calibri'" w:cs="'calibri'"/>
            <w:color w:val="0070C0"/>
          </w:rPr>
          <w:t>oxonsatire@gmail.com</w:t>
        </w:r>
      </w:hyperlink>
      <w:r w:rsidRPr="00435B2B">
        <w:rPr>
          <w:rFonts w:eastAsia="'calibri'" w:cs="'calibri'"/>
          <w:color w:val="0070C0"/>
        </w:rPr>
        <w:t>, and pay £30 per term for subscriptions until the JCR passes a motion to the contrary.</w:t>
      </w:r>
    </w:p>
    <w:p w:rsidR="00435B2B" w:rsidRPr="00435B2B" w:rsidRDefault="00435B2B" w:rsidP="00435B2B">
      <w:pPr>
        <w:pStyle w:val="NoSpacing"/>
        <w:rPr>
          <w:rFonts w:cstheme="minorHAnsi"/>
          <w:color w:val="0070C0"/>
        </w:rPr>
      </w:pPr>
      <w:r w:rsidRPr="00435B2B">
        <w:rPr>
          <w:rFonts w:cstheme="minorHAnsi"/>
          <w:b/>
          <w:color w:val="0070C0"/>
        </w:rPr>
        <w:t xml:space="preserve">Proposed: </w:t>
      </w:r>
      <w:r w:rsidRPr="00435B2B">
        <w:rPr>
          <w:rFonts w:cstheme="minorHAnsi"/>
          <w:color w:val="0070C0"/>
        </w:rPr>
        <w:t>Blessing Ingyang</w:t>
      </w:r>
    </w:p>
    <w:p w:rsidR="00435B2B" w:rsidRPr="00435B2B" w:rsidRDefault="00435B2B" w:rsidP="00435B2B">
      <w:pPr>
        <w:pStyle w:val="NoSpacing"/>
        <w:rPr>
          <w:color w:val="0070C0"/>
        </w:rPr>
      </w:pPr>
      <w:r w:rsidRPr="00435B2B">
        <w:rPr>
          <w:rFonts w:cstheme="minorHAnsi"/>
          <w:b/>
          <w:color w:val="0070C0"/>
        </w:rPr>
        <w:t xml:space="preserve">Seconded: </w:t>
      </w:r>
      <w:r w:rsidRPr="00435B2B">
        <w:rPr>
          <w:rFonts w:cstheme="minorHAnsi"/>
          <w:color w:val="0070C0"/>
        </w:rPr>
        <w:t>Sam Newhouse</w:t>
      </w:r>
    </w:p>
    <w:p w:rsidR="00435B2B" w:rsidRDefault="00435B2B" w:rsidP="00435B2B"/>
    <w:p w:rsidR="00546EA9" w:rsidRPr="00546EA9" w:rsidRDefault="00546EA9" w:rsidP="00546EA9">
      <w:pPr>
        <w:rPr>
          <w:b/>
          <w:u w:val="single"/>
        </w:rPr>
      </w:pPr>
      <w:r>
        <w:rPr>
          <w:b/>
          <w:u w:val="single"/>
        </w:rPr>
        <w:t xml:space="preserve">No </w:t>
      </w:r>
      <w:r w:rsidRPr="00546EA9">
        <w:rPr>
          <w:b/>
          <w:u w:val="single"/>
        </w:rPr>
        <w:t>Short Factual Questions</w:t>
      </w:r>
    </w:p>
    <w:p w:rsidR="00546EA9" w:rsidRDefault="00546EA9" w:rsidP="00546EA9">
      <w:pPr>
        <w:rPr>
          <w:b/>
          <w:u w:val="single"/>
        </w:rPr>
      </w:pPr>
      <w:r>
        <w:rPr>
          <w:b/>
          <w:u w:val="single"/>
        </w:rPr>
        <w:t>D</w:t>
      </w:r>
      <w:r w:rsidRPr="00546EA9">
        <w:rPr>
          <w:b/>
          <w:u w:val="single"/>
        </w:rPr>
        <w:t>ebate</w:t>
      </w:r>
      <w:r>
        <w:rPr>
          <w:b/>
          <w:u w:val="single"/>
        </w:rPr>
        <w:t>:</w:t>
      </w:r>
    </w:p>
    <w:p w:rsidR="00546EA9" w:rsidRDefault="00546EA9" w:rsidP="00546EA9">
      <w:r w:rsidRPr="00546EA9">
        <w:rPr>
          <w:b/>
          <w:color w:val="FF0000"/>
        </w:rPr>
        <w:t>Amendment, Sam R</w:t>
      </w:r>
      <w:r>
        <w:rPr>
          <w:b/>
          <w:color w:val="FF0000"/>
        </w:rPr>
        <w:t>obberts</w:t>
      </w:r>
      <w:r>
        <w:t xml:space="preserve">: Treasurer purchases the minimum bulk order above 10. </w:t>
      </w:r>
      <w:r w:rsidRPr="00546EA9">
        <w:rPr>
          <w:color w:val="00FF00"/>
        </w:rPr>
        <w:t>Taken as friendly.</w:t>
      </w:r>
    </w:p>
    <w:p w:rsidR="00546EA9" w:rsidRPr="004B03B9" w:rsidRDefault="00546EA9" w:rsidP="00546EA9">
      <w:pPr>
        <w:rPr>
          <w:color w:val="FF0000"/>
        </w:rPr>
      </w:pPr>
      <w:r w:rsidRPr="00546EA9">
        <w:rPr>
          <w:b/>
          <w:color w:val="FF0000"/>
        </w:rPr>
        <w:t>Amendment, Sam H</w:t>
      </w:r>
      <w:r>
        <w:rPr>
          <w:b/>
          <w:color w:val="FF0000"/>
        </w:rPr>
        <w:t>odson</w:t>
      </w:r>
      <w:r>
        <w:t>: Investigate pricing options for Oxymoron and come back to JCR.</w:t>
      </w:r>
      <w:r w:rsidR="004B03B9">
        <w:t xml:space="preserve"> </w:t>
      </w:r>
      <w:r w:rsidR="004B03B9">
        <w:rPr>
          <w:color w:val="FF0000"/>
        </w:rPr>
        <w:t>Amendment withdrawn.</w:t>
      </w:r>
    </w:p>
    <w:p w:rsidR="00546EA9" w:rsidRPr="00546EA9" w:rsidRDefault="00546EA9" w:rsidP="00546EA9">
      <w:pPr>
        <w:rPr>
          <w:b/>
          <w:u w:val="single"/>
        </w:rPr>
      </w:pPr>
    </w:p>
    <w:p w:rsidR="00546EA9" w:rsidRPr="00546EA9" w:rsidRDefault="00546EA9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546EA9" w:rsidRDefault="00546EA9" w:rsidP="00546EA9">
      <w:pPr>
        <w:jc w:val="center"/>
        <w:rPr>
          <w:b/>
          <w:color w:val="00FF00"/>
          <w:u w:val="single"/>
        </w:rPr>
      </w:pPr>
      <w:r>
        <w:t xml:space="preserve">No opposition, </w:t>
      </w:r>
      <w:r w:rsidRPr="00546EA9">
        <w:rPr>
          <w:b/>
          <w:color w:val="00FF00"/>
          <w:u w:val="single"/>
        </w:rPr>
        <w:t>motion passes</w:t>
      </w:r>
    </w:p>
    <w:p w:rsidR="00435B2B" w:rsidRPr="00435B2B" w:rsidRDefault="00435B2B" w:rsidP="00435B2B">
      <w:pPr>
        <w:pStyle w:val="NoSpacing"/>
        <w:rPr>
          <w:rFonts w:cs="Times New Roman"/>
          <w:b/>
          <w:color w:val="0070C0"/>
          <w:u w:val="single"/>
        </w:rPr>
      </w:pPr>
      <w:r w:rsidRPr="00435B2B">
        <w:rPr>
          <w:rFonts w:cs="Tahoma"/>
          <w:b/>
          <w:color w:val="0070C0"/>
          <w:sz w:val="28"/>
          <w:u w:val="single"/>
        </w:rPr>
        <w:t xml:space="preserve">6. </w:t>
      </w:r>
      <w:r w:rsidRPr="00435B2B">
        <w:rPr>
          <w:rFonts w:cs="Times New Roman"/>
          <w:b/>
          <w:color w:val="0070C0"/>
          <w:sz w:val="28"/>
          <w:u w:val="single"/>
        </w:rPr>
        <w:t>Too much news</w:t>
      </w:r>
    </w:p>
    <w:p w:rsidR="00435B2B" w:rsidRPr="00435B2B" w:rsidRDefault="00435B2B" w:rsidP="00435B2B">
      <w:pPr>
        <w:pStyle w:val="NoSpacing"/>
        <w:rPr>
          <w:rFonts w:cs="Times New Roman"/>
          <w:b/>
          <w:color w:val="0070C0"/>
          <w:u w:val="single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0070C0"/>
        </w:rPr>
      </w:pPr>
      <w:r w:rsidRPr="00435B2B">
        <w:rPr>
          <w:rFonts w:cs="Times New Roman"/>
          <w:b/>
          <w:color w:val="0070C0"/>
        </w:rPr>
        <w:t>This JCR Notes:</w:t>
      </w:r>
      <w:r w:rsidRPr="00435B2B">
        <w:rPr>
          <w:rFonts w:cs="Times New Roman"/>
          <w:color w:val="0070C0"/>
        </w:rPr>
        <w:br/>
        <w:t xml:space="preserve">That we have several newspaper subscriptions that haven’t changed in months. </w:t>
      </w:r>
    </w:p>
    <w:p w:rsidR="00435B2B" w:rsidRPr="00435B2B" w:rsidRDefault="00435B2B" w:rsidP="00435B2B">
      <w:pPr>
        <w:pStyle w:val="NoSpacing"/>
        <w:rPr>
          <w:rFonts w:cs="Times New Roman"/>
          <w:color w:val="0070C0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0070C0"/>
        </w:rPr>
      </w:pPr>
      <w:r w:rsidRPr="00435B2B">
        <w:rPr>
          <w:rFonts w:cs="Times New Roman"/>
          <w:b/>
          <w:color w:val="0070C0"/>
        </w:rPr>
        <w:t>The JCR Believes:</w:t>
      </w:r>
      <w:r w:rsidRPr="00435B2B">
        <w:rPr>
          <w:rFonts w:cs="Times New Roman"/>
          <w:color w:val="0070C0"/>
        </w:rPr>
        <w:br/>
        <w:t>That the current newspaper allocation and expenditure needs to be considered.</w:t>
      </w:r>
      <w:r w:rsidRPr="00435B2B">
        <w:rPr>
          <w:rFonts w:cs="Times New Roman"/>
          <w:color w:val="0070C0"/>
        </w:rPr>
        <w:br/>
      </w:r>
    </w:p>
    <w:p w:rsidR="00435B2B" w:rsidRPr="00435B2B" w:rsidRDefault="00435B2B" w:rsidP="00435B2B">
      <w:pPr>
        <w:pStyle w:val="NoSpacing"/>
        <w:rPr>
          <w:rFonts w:cs="Times New Roman"/>
          <w:color w:val="0070C0"/>
        </w:rPr>
      </w:pPr>
      <w:r w:rsidRPr="00435B2B">
        <w:rPr>
          <w:rFonts w:cs="Times New Roman"/>
          <w:b/>
          <w:color w:val="0070C0"/>
        </w:rPr>
        <w:t>This JCR Resolves:</w:t>
      </w:r>
      <w:r w:rsidRPr="00435B2B">
        <w:rPr>
          <w:rFonts w:cs="Times New Roman"/>
          <w:color w:val="0070C0"/>
        </w:rPr>
        <w:br/>
        <w:t xml:space="preserve">To consider which newspapers to buy and how many at this meeting. </w:t>
      </w:r>
    </w:p>
    <w:p w:rsidR="00435B2B" w:rsidRPr="00435B2B" w:rsidRDefault="00435B2B" w:rsidP="00435B2B">
      <w:pPr>
        <w:pStyle w:val="NoSpacing"/>
        <w:rPr>
          <w:rFonts w:cs="Times New Roman"/>
          <w:color w:val="0070C0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0070C0"/>
        </w:rPr>
      </w:pPr>
      <w:r w:rsidRPr="00435B2B">
        <w:rPr>
          <w:rFonts w:cs="Times New Roman"/>
          <w:color w:val="0070C0"/>
        </w:rPr>
        <w:t>The current newspaper allocation and expenditure is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3039"/>
        <w:gridCol w:w="2951"/>
      </w:tblGrid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435B2B">
            <w:pPr>
              <w:pStyle w:val="NoSpacing"/>
              <w:tabs>
                <w:tab w:val="left" w:pos="889"/>
              </w:tabs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>Paper</w:t>
            </w:r>
            <w:r w:rsidRPr="00435B2B">
              <w:rPr>
                <w:rFonts w:cs="Times New Roman"/>
                <w:b/>
                <w:color w:val="FFC000"/>
              </w:rPr>
              <w:tab/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>Quantity (per term)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 xml:space="preserve">Amount 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Times Monday to Friday (2)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Times Saturday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12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Guardian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48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Guardian Saturday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16.80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Telegraph Monday to Friday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48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Telegraph Saturday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Independent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48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Independent Saturday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12.80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FT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100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FT Saturday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24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Daily Mail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22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Daily Mirror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18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The Mirror Saturday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5.60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The Sun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lastRenderedPageBreak/>
              <w:t>The Sun Saturday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Sunday Times (2)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Observer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20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Sunday Telegraph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Sunday Independent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Comso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3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10.80 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 xml:space="preserve">Total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>459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>582.34</w:t>
            </w:r>
          </w:p>
        </w:tc>
      </w:tr>
    </w:tbl>
    <w:p w:rsidR="00435B2B" w:rsidRPr="00435B2B" w:rsidRDefault="00435B2B" w:rsidP="00435B2B">
      <w:pPr>
        <w:pStyle w:val="NoSpacing"/>
        <w:rPr>
          <w:rFonts w:cs="Times New Roman"/>
          <w:color w:val="FFC000"/>
        </w:rPr>
      </w:pPr>
      <w:r w:rsidRPr="00435B2B">
        <w:rPr>
          <w:rFonts w:cs="Times New Roman"/>
          <w:color w:val="FFC00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3039"/>
        <w:gridCol w:w="2951"/>
      </w:tblGrid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Cherwell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600 (75 per week)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120 (15 per week)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OxStu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</w:p>
        </w:tc>
      </w:tr>
    </w:tbl>
    <w:p w:rsidR="00435B2B" w:rsidRPr="00435B2B" w:rsidRDefault="00435B2B" w:rsidP="00435B2B">
      <w:pPr>
        <w:pStyle w:val="NoSpacing"/>
        <w:rPr>
          <w:rFonts w:cs="Times New Roman"/>
          <w:color w:val="FFC000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FFC000"/>
        </w:rPr>
      </w:pPr>
      <w:r w:rsidRPr="00435B2B">
        <w:rPr>
          <w:rFonts w:cs="Times New Roman"/>
          <w:color w:val="FFC000"/>
        </w:rPr>
        <w:t>Gege Parthasarthy, JCR Treasurer, proposes the following subscription: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3039"/>
        <w:gridCol w:w="2951"/>
      </w:tblGrid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>Paper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 xml:space="preserve">Quantity 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 xml:space="preserve">Amount 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Times Monday to Friday (</w:t>
            </w:r>
            <w:r w:rsidRPr="00546EA9">
              <w:rPr>
                <w:rFonts w:cs="Times New Roman"/>
                <w:strike/>
                <w:color w:val="FF0000"/>
              </w:rPr>
              <w:t>1</w:t>
            </w:r>
            <w:r w:rsidR="00546EA9" w:rsidRPr="00546EA9">
              <w:rPr>
                <w:rFonts w:cs="Times New Roman"/>
                <w:color w:val="FF0000"/>
              </w:rPr>
              <w:t xml:space="preserve"> </w:t>
            </w:r>
            <w:r w:rsidR="00546EA9">
              <w:rPr>
                <w:rFonts w:cs="Times New Roman"/>
                <w:color w:val="FF0000"/>
              </w:rPr>
              <w:t>2</w:t>
            </w:r>
            <w:r w:rsidRPr="00435B2B">
              <w:rPr>
                <w:rFonts w:cs="Times New Roman"/>
                <w:color w:val="FFC000"/>
              </w:rPr>
              <w:t>)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546EA9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546EA9">
              <w:rPr>
                <w:rFonts w:cs="Times New Roman"/>
                <w:strike/>
                <w:color w:val="FF0000"/>
              </w:rPr>
              <w:t>40</w:t>
            </w:r>
            <w:r w:rsidR="00546EA9" w:rsidRPr="00546EA9">
              <w:rPr>
                <w:rFonts w:cs="Times New Roman"/>
                <w:color w:val="FF0000"/>
              </w:rPr>
              <w:t xml:space="preserve"> </w:t>
            </w:r>
            <w:r w:rsidR="00546EA9">
              <w:rPr>
                <w:rFonts w:cs="Times New Roman"/>
                <w:color w:val="FF0000"/>
              </w:rPr>
              <w:t>80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546EA9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546EA9">
              <w:rPr>
                <w:rFonts w:cs="Times New Roman"/>
                <w:strike/>
                <w:color w:val="FF0000"/>
              </w:rPr>
              <w:t>40</w:t>
            </w:r>
            <w:r w:rsidR="00546EA9" w:rsidRPr="00546EA9">
              <w:rPr>
                <w:rFonts w:cs="Times New Roman"/>
                <w:color w:val="FF0000"/>
              </w:rPr>
              <w:t xml:space="preserve"> 80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Times Saturday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12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Guardian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48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Guardian Saturday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16.80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Telegraph Monday to Friday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48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Telegraph Saturday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Independent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48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Independent Saturday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12.80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FT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100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FT Saturday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24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Daily Mail Monday to Friday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546EA9" w:rsidRDefault="00435B2B" w:rsidP="005B5194">
            <w:pPr>
              <w:pStyle w:val="NoSpacing"/>
              <w:rPr>
                <w:rFonts w:cs="Times New Roman"/>
                <w:strike/>
                <w:color w:val="FF0000"/>
              </w:rPr>
            </w:pPr>
            <w:r w:rsidRPr="00546EA9">
              <w:rPr>
                <w:rFonts w:cs="Times New Roman"/>
                <w:strike/>
                <w:color w:val="FF0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546EA9" w:rsidRDefault="00435B2B" w:rsidP="005B5194">
            <w:pPr>
              <w:pStyle w:val="NoSpacing"/>
              <w:rPr>
                <w:rFonts w:cs="Times New Roman"/>
                <w:strike/>
                <w:color w:val="FF0000"/>
              </w:rPr>
            </w:pPr>
            <w:r w:rsidRPr="00546EA9">
              <w:rPr>
                <w:rFonts w:cs="Times New Roman"/>
                <w:strike/>
                <w:color w:val="FF0000"/>
              </w:rPr>
              <w:t>22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The Sun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The Sun Saturday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Sunday Times (1)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20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Observer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20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Sunday Telegraph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Sunday Independent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16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 xml:space="preserve">Total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>360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b/>
                <w:color w:val="FFC000"/>
              </w:rPr>
            </w:pPr>
            <w:r w:rsidRPr="00435B2B">
              <w:rPr>
                <w:rFonts w:cs="Times New Roman"/>
                <w:b/>
                <w:color w:val="FFC000"/>
              </w:rPr>
              <w:t>479.6</w:t>
            </w:r>
          </w:p>
        </w:tc>
      </w:tr>
    </w:tbl>
    <w:p w:rsidR="00435B2B" w:rsidRPr="00435B2B" w:rsidRDefault="00435B2B" w:rsidP="00435B2B">
      <w:pPr>
        <w:pStyle w:val="NoSpacing"/>
        <w:rPr>
          <w:rFonts w:cs="Times New Roman"/>
          <w:color w:val="FFC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3039"/>
        <w:gridCol w:w="2951"/>
      </w:tblGrid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 xml:space="preserve">Cherwell 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400 (50 per week)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100 (12.50 per week)</w:t>
            </w:r>
          </w:p>
        </w:tc>
      </w:tr>
      <w:tr w:rsidR="00435B2B" w:rsidRPr="00435B2B" w:rsidTr="005B5194"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  <w:r w:rsidRPr="00435B2B">
              <w:rPr>
                <w:rFonts w:cs="Times New Roman"/>
                <w:color w:val="FFC000"/>
              </w:rPr>
              <w:t>OxStu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B2B" w:rsidRPr="00435B2B" w:rsidRDefault="00435B2B" w:rsidP="005B5194">
            <w:pPr>
              <w:pStyle w:val="NoSpacing"/>
              <w:rPr>
                <w:rFonts w:cs="Times New Roman"/>
                <w:color w:val="FFC000"/>
              </w:rPr>
            </w:pPr>
          </w:p>
        </w:tc>
      </w:tr>
    </w:tbl>
    <w:p w:rsidR="00435B2B" w:rsidRPr="003D0753" w:rsidRDefault="00435B2B" w:rsidP="00435B2B">
      <w:pPr>
        <w:pStyle w:val="NoSpacing"/>
        <w:rPr>
          <w:rFonts w:cs="Times New Roman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0070C0"/>
        </w:rPr>
      </w:pPr>
      <w:r w:rsidRPr="00435B2B">
        <w:rPr>
          <w:rFonts w:cs="Times New Roman"/>
          <w:b/>
          <w:color w:val="0070C0"/>
        </w:rPr>
        <w:t>Proposed:</w:t>
      </w:r>
      <w:r w:rsidRPr="00435B2B">
        <w:rPr>
          <w:rFonts w:cs="Times New Roman"/>
          <w:color w:val="0070C0"/>
        </w:rPr>
        <w:t xml:space="preserve"> Gayatri Parthasarathy</w:t>
      </w:r>
    </w:p>
    <w:p w:rsidR="00435B2B" w:rsidRPr="00435B2B" w:rsidRDefault="00435B2B" w:rsidP="00435B2B">
      <w:pPr>
        <w:pStyle w:val="NoSpacing"/>
        <w:rPr>
          <w:rFonts w:cs="Times New Roman"/>
          <w:color w:val="0070C0"/>
        </w:rPr>
      </w:pPr>
      <w:r w:rsidRPr="00435B2B">
        <w:rPr>
          <w:rFonts w:cs="Times New Roman"/>
          <w:b/>
          <w:color w:val="0070C0"/>
        </w:rPr>
        <w:t>Seconded:</w:t>
      </w:r>
      <w:r w:rsidRPr="00435B2B">
        <w:rPr>
          <w:rFonts w:cs="Times New Roman"/>
          <w:color w:val="0070C0"/>
        </w:rPr>
        <w:t xml:space="preserve"> Sam New(s)house </w:t>
      </w:r>
    </w:p>
    <w:p w:rsidR="00435B2B" w:rsidRDefault="00435B2B" w:rsidP="00435B2B"/>
    <w:p w:rsidR="00435B2B" w:rsidRDefault="00435B2B" w:rsidP="00435B2B">
      <w:r>
        <w:t>Gege: Can’t change Cherwell subscription until October, can’t change Mirror subscription till next term.</w:t>
      </w:r>
    </w:p>
    <w:p w:rsidR="00435B2B" w:rsidRPr="00546EA9" w:rsidRDefault="00435B2B" w:rsidP="00435B2B">
      <w:pPr>
        <w:rPr>
          <w:b/>
          <w:u w:val="single"/>
        </w:rPr>
      </w:pPr>
      <w:r w:rsidRPr="00546EA9">
        <w:rPr>
          <w:b/>
          <w:u w:val="single"/>
        </w:rPr>
        <w:t>No S</w:t>
      </w:r>
      <w:r w:rsidR="00546EA9" w:rsidRPr="00546EA9">
        <w:rPr>
          <w:b/>
          <w:u w:val="single"/>
        </w:rPr>
        <w:t xml:space="preserve">hort </w:t>
      </w:r>
      <w:r w:rsidRPr="00546EA9">
        <w:rPr>
          <w:b/>
          <w:u w:val="single"/>
        </w:rPr>
        <w:t>F</w:t>
      </w:r>
      <w:r w:rsidR="00546EA9" w:rsidRPr="00546EA9">
        <w:rPr>
          <w:b/>
          <w:u w:val="single"/>
        </w:rPr>
        <w:t xml:space="preserve">actual </w:t>
      </w:r>
      <w:r w:rsidRPr="00546EA9">
        <w:rPr>
          <w:b/>
          <w:u w:val="single"/>
        </w:rPr>
        <w:t>Q</w:t>
      </w:r>
      <w:r w:rsidR="00546EA9" w:rsidRPr="00546EA9">
        <w:rPr>
          <w:b/>
          <w:u w:val="single"/>
        </w:rPr>
        <w:t>uestions</w:t>
      </w:r>
    </w:p>
    <w:p w:rsidR="00435B2B" w:rsidRPr="00546EA9" w:rsidRDefault="00435B2B" w:rsidP="00435B2B">
      <w:pPr>
        <w:rPr>
          <w:b/>
          <w:u w:val="single"/>
        </w:rPr>
      </w:pPr>
      <w:r w:rsidRPr="00546EA9">
        <w:rPr>
          <w:b/>
          <w:u w:val="single"/>
        </w:rPr>
        <w:t>Debate:</w:t>
      </w:r>
    </w:p>
    <w:p w:rsidR="00435B2B" w:rsidRDefault="00435B2B" w:rsidP="00435B2B">
      <w:r>
        <w:t>Dan Shearer: Do a survey to find out what people want?</w:t>
      </w:r>
    </w:p>
    <w:p w:rsidR="00435B2B" w:rsidRDefault="00435B2B" w:rsidP="00435B2B">
      <w:r>
        <w:t>Noah</w:t>
      </w:r>
      <w:r w:rsidR="00546EA9">
        <w:t xml:space="preserve"> Evans-Harding</w:t>
      </w:r>
      <w:r>
        <w:t>: Isn’t it good to have a cross-section of papers?</w:t>
      </w:r>
    </w:p>
    <w:p w:rsidR="00435B2B" w:rsidRDefault="00435B2B" w:rsidP="00435B2B">
      <w:r w:rsidRPr="00546EA9">
        <w:rPr>
          <w:b/>
          <w:color w:val="FF0000"/>
        </w:rPr>
        <w:lastRenderedPageBreak/>
        <w:t>Amendment, Sam R</w:t>
      </w:r>
      <w:r w:rsidR="00546EA9">
        <w:rPr>
          <w:b/>
          <w:color w:val="FF0000"/>
        </w:rPr>
        <w:t>obberts</w:t>
      </w:r>
      <w:r>
        <w:t>: change papers depending on straw poll</w:t>
      </w:r>
      <w:r w:rsidR="00546EA9">
        <w:t xml:space="preserve"> conducting in meeting</w:t>
      </w:r>
      <w:r>
        <w:t xml:space="preserve">. </w:t>
      </w:r>
      <w:r w:rsidRPr="00546EA9">
        <w:rPr>
          <w:color w:val="00FF00"/>
        </w:rPr>
        <w:t>Taken as friendly.</w:t>
      </w:r>
    </w:p>
    <w:p w:rsidR="00435B2B" w:rsidRDefault="00435B2B" w:rsidP="00435B2B">
      <w:r>
        <w:t>Stop buying Daily Mail, Mirror, Sun on Sunday, keeping Times 2 copies a week.</w:t>
      </w:r>
    </w:p>
    <w:p w:rsidR="00435B2B" w:rsidRDefault="00435B2B" w:rsidP="00435B2B">
      <w:r w:rsidRPr="00546EA9">
        <w:rPr>
          <w:b/>
          <w:color w:val="FF0000"/>
        </w:rPr>
        <w:t>Amendment: Chris Davies</w:t>
      </w:r>
      <w:r>
        <w:t xml:space="preserve">: change Cherwell to 25 a week. Oxstu goes to 25. </w:t>
      </w:r>
      <w:r w:rsidRPr="00546EA9">
        <w:rPr>
          <w:color w:val="00FF00"/>
        </w:rPr>
        <w:t>Taken as friendly.</w:t>
      </w:r>
    </w:p>
    <w:p w:rsidR="00435B2B" w:rsidRDefault="00435B2B" w:rsidP="00435B2B">
      <w:r w:rsidRPr="00546EA9">
        <w:rPr>
          <w:b/>
          <w:color w:val="FF0000"/>
        </w:rPr>
        <w:t>Amendment, Gege Partha</w:t>
      </w:r>
      <w:r w:rsidR="00546EA9">
        <w:rPr>
          <w:b/>
          <w:color w:val="FF0000"/>
        </w:rPr>
        <w:t>srathy</w:t>
      </w:r>
      <w:r>
        <w:t>: Use doodle poll to determine JCR preferences.</w:t>
      </w:r>
    </w:p>
    <w:p w:rsidR="00546EA9" w:rsidRPr="00546EA9" w:rsidRDefault="00546EA9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435B2B" w:rsidRDefault="00435B2B" w:rsidP="00546EA9">
      <w:pPr>
        <w:jc w:val="center"/>
      </w:pPr>
      <w:r>
        <w:t xml:space="preserve">No opposition, </w:t>
      </w:r>
      <w:r w:rsidR="00546EA9">
        <w:rPr>
          <w:b/>
          <w:color w:val="00FF00"/>
          <w:u w:val="single"/>
        </w:rPr>
        <w:t>motion passes</w:t>
      </w:r>
    </w:p>
    <w:p w:rsidR="00435B2B" w:rsidRPr="00435B2B" w:rsidRDefault="00435B2B" w:rsidP="00435B2B">
      <w:pPr>
        <w:pStyle w:val="NoSpacing"/>
        <w:rPr>
          <w:rFonts w:cs="Times New Roman"/>
          <w:b/>
          <w:color w:val="0070C0"/>
          <w:sz w:val="28"/>
          <w:szCs w:val="24"/>
          <w:u w:val="single"/>
        </w:rPr>
      </w:pPr>
      <w:r w:rsidRPr="00435B2B">
        <w:rPr>
          <w:rFonts w:cs="Times New Roman"/>
          <w:b/>
          <w:color w:val="0070C0"/>
          <w:sz w:val="28"/>
          <w:szCs w:val="24"/>
          <w:u w:val="single"/>
        </w:rPr>
        <w:t>7. Newspaper Stand</w:t>
      </w:r>
    </w:p>
    <w:p w:rsidR="00435B2B" w:rsidRPr="00435B2B" w:rsidRDefault="00435B2B" w:rsidP="00435B2B">
      <w:pPr>
        <w:pStyle w:val="NoSpacing"/>
        <w:rPr>
          <w:rFonts w:cs="Times New Roman"/>
          <w:b/>
          <w:color w:val="0070C0"/>
          <w:sz w:val="24"/>
          <w:szCs w:val="24"/>
          <w:u w:val="single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0070C0"/>
          <w:szCs w:val="24"/>
        </w:rPr>
      </w:pPr>
      <w:r w:rsidRPr="00435B2B">
        <w:rPr>
          <w:rFonts w:cs="Times New Roman"/>
          <w:b/>
          <w:color w:val="0070C0"/>
          <w:szCs w:val="24"/>
        </w:rPr>
        <w:t>This JCR Notes:</w:t>
      </w:r>
      <w:r w:rsidRPr="00435B2B">
        <w:rPr>
          <w:rFonts w:cs="Times New Roman"/>
          <w:color w:val="0070C0"/>
          <w:szCs w:val="24"/>
        </w:rPr>
        <w:br/>
        <w:t>That we have so many newspapers.</w:t>
      </w:r>
    </w:p>
    <w:p w:rsidR="00435B2B" w:rsidRPr="00435B2B" w:rsidRDefault="00435B2B" w:rsidP="00435B2B">
      <w:pPr>
        <w:pStyle w:val="NoSpacing"/>
        <w:rPr>
          <w:rFonts w:cs="Times New Roman"/>
          <w:color w:val="0070C0"/>
          <w:szCs w:val="24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0070C0"/>
          <w:szCs w:val="24"/>
        </w:rPr>
      </w:pPr>
      <w:r w:rsidRPr="00435B2B">
        <w:rPr>
          <w:rFonts w:cs="Times New Roman"/>
          <w:b/>
          <w:color w:val="0070C0"/>
          <w:szCs w:val="24"/>
        </w:rPr>
        <w:t>This JCR Believes:</w:t>
      </w:r>
      <w:r w:rsidRPr="00435B2B">
        <w:rPr>
          <w:rFonts w:cs="Times New Roman"/>
          <w:color w:val="0070C0"/>
          <w:szCs w:val="24"/>
        </w:rPr>
        <w:br/>
        <w:t xml:space="preserve">That they should be kept well. </w:t>
      </w:r>
    </w:p>
    <w:p w:rsidR="00435B2B" w:rsidRPr="00435B2B" w:rsidRDefault="00435B2B" w:rsidP="00435B2B">
      <w:pPr>
        <w:pStyle w:val="NoSpacing"/>
        <w:rPr>
          <w:rFonts w:cs="Times New Roman"/>
          <w:color w:val="0070C0"/>
          <w:szCs w:val="24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0070C0"/>
          <w:szCs w:val="24"/>
        </w:rPr>
      </w:pPr>
      <w:r w:rsidRPr="00435B2B">
        <w:rPr>
          <w:rFonts w:cs="Times New Roman"/>
          <w:b/>
          <w:color w:val="0070C0"/>
          <w:szCs w:val="24"/>
        </w:rPr>
        <w:t>This JCR Resolves:</w:t>
      </w:r>
      <w:r w:rsidRPr="00435B2B">
        <w:rPr>
          <w:rFonts w:cs="Times New Roman"/>
          <w:color w:val="0070C0"/>
          <w:szCs w:val="24"/>
        </w:rPr>
        <w:br/>
        <w:t xml:space="preserve">To mandate the JCR Treasurer to buy a newspaper stand for the JCR for up to £40. Two are proposed below. </w:t>
      </w:r>
    </w:p>
    <w:p w:rsidR="00435B2B" w:rsidRPr="00435B2B" w:rsidRDefault="00435B2B" w:rsidP="00435B2B">
      <w:pPr>
        <w:pStyle w:val="NoSpacing"/>
        <w:rPr>
          <w:rFonts w:cs="Times New Roman"/>
          <w:color w:val="0070C0"/>
          <w:szCs w:val="24"/>
        </w:rPr>
      </w:pPr>
    </w:p>
    <w:p w:rsidR="00435B2B" w:rsidRPr="00435B2B" w:rsidRDefault="00435B2B" w:rsidP="00435B2B">
      <w:pPr>
        <w:pStyle w:val="NoSpacing"/>
        <w:rPr>
          <w:rFonts w:cs="Times New Roman"/>
          <w:color w:val="0070C0"/>
          <w:szCs w:val="24"/>
        </w:rPr>
      </w:pPr>
      <w:r w:rsidRPr="00435B2B">
        <w:rPr>
          <w:rFonts w:cs="Times New Roman"/>
          <w:color w:val="0070C0"/>
          <w:szCs w:val="24"/>
        </w:rPr>
        <w:t>Proposer: Gayatri Parthasarathy</w:t>
      </w:r>
    </w:p>
    <w:p w:rsidR="00435B2B" w:rsidRPr="00435B2B" w:rsidRDefault="00435B2B" w:rsidP="00435B2B">
      <w:pPr>
        <w:pStyle w:val="NoSpacing"/>
        <w:rPr>
          <w:rFonts w:cs="Times New Roman"/>
          <w:color w:val="0070C0"/>
          <w:szCs w:val="24"/>
        </w:rPr>
      </w:pPr>
      <w:r w:rsidRPr="00435B2B">
        <w:rPr>
          <w:rFonts w:cs="Times New Roman"/>
          <w:color w:val="0070C0"/>
          <w:szCs w:val="24"/>
        </w:rPr>
        <w:t>Seconder: Sam New(s)house</w:t>
      </w:r>
    </w:p>
    <w:p w:rsidR="00435B2B" w:rsidRDefault="00435B2B" w:rsidP="00435B2B"/>
    <w:p w:rsidR="00435B2B" w:rsidRPr="00546EA9" w:rsidRDefault="00435B2B" w:rsidP="00435B2B">
      <w:pPr>
        <w:rPr>
          <w:b/>
          <w:u w:val="single"/>
        </w:rPr>
      </w:pPr>
      <w:r w:rsidRPr="00546EA9">
        <w:rPr>
          <w:b/>
          <w:u w:val="single"/>
        </w:rPr>
        <w:t>S</w:t>
      </w:r>
      <w:r w:rsidR="00546EA9" w:rsidRPr="00546EA9">
        <w:rPr>
          <w:b/>
          <w:u w:val="single"/>
        </w:rPr>
        <w:t xml:space="preserve">hort </w:t>
      </w:r>
      <w:r w:rsidRPr="00546EA9">
        <w:rPr>
          <w:b/>
          <w:u w:val="single"/>
        </w:rPr>
        <w:t>F</w:t>
      </w:r>
      <w:r w:rsidR="00546EA9" w:rsidRPr="00546EA9">
        <w:rPr>
          <w:b/>
          <w:u w:val="single"/>
        </w:rPr>
        <w:t xml:space="preserve">actual </w:t>
      </w:r>
      <w:r w:rsidRPr="00546EA9">
        <w:rPr>
          <w:b/>
          <w:u w:val="single"/>
        </w:rPr>
        <w:t>Q</w:t>
      </w:r>
      <w:r w:rsidR="00546EA9" w:rsidRPr="00546EA9">
        <w:rPr>
          <w:b/>
          <w:u w:val="single"/>
        </w:rPr>
        <w:t>uestions</w:t>
      </w:r>
      <w:r w:rsidRPr="00546EA9">
        <w:rPr>
          <w:b/>
          <w:u w:val="single"/>
        </w:rPr>
        <w:t>:</w:t>
      </w:r>
    </w:p>
    <w:p w:rsidR="00435B2B" w:rsidRDefault="00435B2B" w:rsidP="00435B2B">
      <w:r>
        <w:t>Megan</w:t>
      </w:r>
      <w:r w:rsidR="00546EA9">
        <w:t xml:space="preserve"> McCullough</w:t>
      </w:r>
      <w:r>
        <w:t xml:space="preserve">: Will boards </w:t>
      </w:r>
      <w:r w:rsidR="00546EA9">
        <w:t xml:space="preserve">where we plan to hang the, </w:t>
      </w:r>
      <w:r>
        <w:t>support the weight?</w:t>
      </w:r>
    </w:p>
    <w:p w:rsidR="00435B2B" w:rsidRDefault="00435B2B" w:rsidP="00435B2B">
      <w:r>
        <w:t>Gege</w:t>
      </w:r>
      <w:r w:rsidR="00546EA9">
        <w:t xml:space="preserve"> Parthsarathy</w:t>
      </w:r>
      <w:r>
        <w:t>: Not sure.</w:t>
      </w:r>
    </w:p>
    <w:p w:rsidR="00435B2B" w:rsidRDefault="00435B2B" w:rsidP="00435B2B">
      <w:r>
        <w:t>Sam R</w:t>
      </w:r>
      <w:r w:rsidR="00546EA9">
        <w:t>obberts: C</w:t>
      </w:r>
      <w:r>
        <w:t>an we not buy freestanding ones?</w:t>
      </w:r>
    </w:p>
    <w:p w:rsidR="00435B2B" w:rsidRDefault="00435B2B" w:rsidP="00435B2B">
      <w:r>
        <w:t>Chris Davies: Can we use the Careers Advice Pidge?</w:t>
      </w:r>
    </w:p>
    <w:p w:rsidR="00435B2B" w:rsidRPr="00546EA9" w:rsidRDefault="00435B2B" w:rsidP="00435B2B">
      <w:pPr>
        <w:rPr>
          <w:b/>
          <w:u w:val="single"/>
        </w:rPr>
      </w:pPr>
      <w:r w:rsidRPr="00546EA9">
        <w:rPr>
          <w:b/>
          <w:u w:val="single"/>
        </w:rPr>
        <w:t>Debate</w:t>
      </w:r>
    </w:p>
    <w:p w:rsidR="00435B2B" w:rsidRDefault="00435B2B" w:rsidP="00435B2B">
      <w:r>
        <w:t>Sam H</w:t>
      </w:r>
      <w:r w:rsidR="00546EA9">
        <w:t xml:space="preserve">odgson </w:t>
      </w:r>
      <w:r>
        <w:t>: people leave newspapers on tables anyway.</w:t>
      </w:r>
    </w:p>
    <w:p w:rsidR="00435B2B" w:rsidRDefault="00435B2B" w:rsidP="00435B2B">
      <w:r w:rsidRPr="00546EA9">
        <w:rPr>
          <w:b/>
          <w:color w:val="FF0000"/>
        </w:rPr>
        <w:t>Amendment, Sam N</w:t>
      </w:r>
      <w:r>
        <w:t xml:space="preserve">: Can we get the £12 one? </w:t>
      </w:r>
      <w:r w:rsidRPr="00546EA9">
        <w:rPr>
          <w:color w:val="00FF00"/>
        </w:rPr>
        <w:t>Taken as friendly.</w:t>
      </w:r>
    </w:p>
    <w:p w:rsidR="00435B2B" w:rsidRDefault="00435B2B" w:rsidP="00435B2B">
      <w:r w:rsidRPr="00546EA9">
        <w:rPr>
          <w:b/>
          <w:color w:val="FF0000"/>
        </w:rPr>
        <w:t>Amendment, Gege Partha</w:t>
      </w:r>
      <w:r>
        <w:t>: Mandate Treasurer to buy freestanding rack for up to £40.</w:t>
      </w:r>
    </w:p>
    <w:p w:rsidR="00435B2B" w:rsidRPr="00546EA9" w:rsidRDefault="00435B2B" w:rsidP="00546EA9">
      <w:pPr>
        <w:jc w:val="center"/>
        <w:rPr>
          <w:b/>
          <w:u w:val="single"/>
        </w:rPr>
      </w:pPr>
      <w:r w:rsidRPr="00546EA9">
        <w:rPr>
          <w:b/>
          <w:u w:val="single"/>
        </w:rPr>
        <w:t>Vote</w:t>
      </w:r>
    </w:p>
    <w:p w:rsidR="00546EA9" w:rsidRPr="00546EA9" w:rsidRDefault="00546EA9" w:rsidP="00546EA9">
      <w:pPr>
        <w:jc w:val="center"/>
        <w:rPr>
          <w:color w:val="00FF00"/>
        </w:rPr>
      </w:pPr>
      <w:r w:rsidRPr="00546EA9">
        <w:rPr>
          <w:color w:val="00FF00"/>
        </w:rPr>
        <w:t>18 for</w:t>
      </w:r>
    </w:p>
    <w:p w:rsidR="00435B2B" w:rsidRPr="00546EA9" w:rsidRDefault="00435B2B" w:rsidP="00546EA9">
      <w:pPr>
        <w:jc w:val="center"/>
        <w:rPr>
          <w:color w:val="FF0000"/>
        </w:rPr>
      </w:pPr>
      <w:r w:rsidRPr="00546EA9">
        <w:rPr>
          <w:color w:val="FF0000"/>
        </w:rPr>
        <w:t>8 against</w:t>
      </w:r>
    </w:p>
    <w:p w:rsidR="00546EA9" w:rsidRPr="00546EA9" w:rsidRDefault="00546EA9" w:rsidP="00546EA9">
      <w:pPr>
        <w:jc w:val="center"/>
        <w:rPr>
          <w:b/>
          <w:color w:val="00FF00"/>
          <w:u w:val="single"/>
        </w:rPr>
      </w:pPr>
      <w:r w:rsidRPr="00546EA9">
        <w:rPr>
          <w:b/>
          <w:color w:val="00FF00"/>
          <w:u w:val="single"/>
        </w:rPr>
        <w:lastRenderedPageBreak/>
        <w:t>Motion passes</w:t>
      </w:r>
    </w:p>
    <w:p w:rsidR="00435B2B" w:rsidRDefault="00435B2B" w:rsidP="00435B2B"/>
    <w:p w:rsidR="00435B2B" w:rsidRPr="00435B2B" w:rsidRDefault="00435B2B" w:rsidP="00435B2B">
      <w:pPr>
        <w:rPr>
          <w:rFonts w:cs="Tahoma"/>
          <w:b/>
          <w:color w:val="0070C0"/>
          <w:sz w:val="28"/>
          <w:u w:val="single"/>
        </w:rPr>
      </w:pPr>
      <w:r w:rsidRPr="00435B2B">
        <w:rPr>
          <w:rFonts w:cs="Tahoma"/>
          <w:b/>
          <w:color w:val="0070C0"/>
          <w:sz w:val="28"/>
          <w:u w:val="single"/>
        </w:rPr>
        <w:t>8. Hockey Funding</w:t>
      </w:r>
    </w:p>
    <w:p w:rsidR="00435B2B" w:rsidRPr="00435B2B" w:rsidRDefault="00435B2B" w:rsidP="00435B2B">
      <w:pPr>
        <w:rPr>
          <w:rFonts w:cs="Tahoma"/>
          <w:color w:val="0070C0"/>
        </w:rPr>
      </w:pPr>
      <w:r w:rsidRPr="00435B2B">
        <w:rPr>
          <w:rFonts w:cs="Tahoma"/>
          <w:b/>
          <w:color w:val="0070C0"/>
        </w:rPr>
        <w:t>This JCR Notes:</w:t>
      </w:r>
      <w:r w:rsidRPr="00435B2B">
        <w:rPr>
          <w:rFonts w:cs="Tahoma"/>
          <w:color w:val="0070C0"/>
        </w:rPr>
        <w:br/>
        <w:t>- Hockey is a major sport in the university and for Corpus Christi, with the college having a Mens, Womens and Mixed Team.</w:t>
      </w:r>
      <w:r w:rsidRPr="00435B2B">
        <w:rPr>
          <w:rFonts w:cs="Tahoma"/>
          <w:color w:val="0070C0"/>
        </w:rPr>
        <w:br/>
        <w:t>- The University 2s/3s Hockey Varsity matches are taking place on Monday February 18th at Cambridge Sports Complex in Cambridge. The entire event is funded by Oxford University Hockey Club players</w:t>
      </w:r>
      <w:r w:rsidRPr="00435B2B">
        <w:rPr>
          <w:rFonts w:cs="Tahoma"/>
          <w:color w:val="0070C0"/>
        </w:rPr>
        <w:br/>
        <w:t>- A JCR member will be playing at the 2s/3s Varsity matches this year</w:t>
      </w:r>
      <w:r w:rsidRPr="00435B2B">
        <w:rPr>
          <w:rFonts w:cs="Tahoma"/>
          <w:color w:val="0070C0"/>
        </w:rPr>
        <w:br/>
        <w:t>- Corpus Christi will benefit from prominent advertising exposure to over 400 spectators at the event.</w:t>
      </w:r>
    </w:p>
    <w:p w:rsidR="00435B2B" w:rsidRPr="00435B2B" w:rsidRDefault="00435B2B" w:rsidP="00435B2B">
      <w:pPr>
        <w:rPr>
          <w:rFonts w:cs="Tahoma"/>
          <w:color w:val="0070C0"/>
        </w:rPr>
      </w:pPr>
      <w:r w:rsidRPr="00435B2B">
        <w:rPr>
          <w:rFonts w:cs="Tahoma"/>
          <w:b/>
          <w:color w:val="0070C0"/>
        </w:rPr>
        <w:t>This JCR Believes:</w:t>
      </w:r>
      <w:r w:rsidRPr="00435B2B">
        <w:rPr>
          <w:rFonts w:cs="Tahoma"/>
          <w:color w:val="0070C0"/>
        </w:rPr>
        <w:br/>
        <w:t>That we should recognize the efforts of the Corpus Christi members in the University Hockey teams and support them where possible.</w:t>
      </w:r>
    </w:p>
    <w:p w:rsidR="00435B2B" w:rsidRPr="00435B2B" w:rsidRDefault="00435B2B" w:rsidP="00435B2B">
      <w:pPr>
        <w:rPr>
          <w:rFonts w:cs="Tahoma"/>
          <w:color w:val="0070C0"/>
        </w:rPr>
      </w:pPr>
      <w:r w:rsidRPr="00435B2B">
        <w:rPr>
          <w:rFonts w:cs="Tahoma"/>
          <w:b/>
          <w:color w:val="0070C0"/>
        </w:rPr>
        <w:t>This JCR Resolves:</w:t>
      </w:r>
      <w:r w:rsidRPr="00435B2B">
        <w:rPr>
          <w:rFonts w:cs="Tahoma"/>
          <w:color w:val="0070C0"/>
        </w:rPr>
        <w:br/>
        <w:t>- To spend £100 </w:t>
      </w:r>
      <w:r w:rsidRPr="00546EA9">
        <w:rPr>
          <w:rFonts w:cs="Tahoma"/>
          <w:strike/>
          <w:color w:val="FF0000"/>
          <w:shd w:val="clear" w:color="auto" w:fill="FFFFFF"/>
        </w:rPr>
        <w:t>(OR AS MUCH AS IS STANDARDLY GIVEN – EG FROM TEDDY HALL THIS IS AROUND £500 FOR SPONSORSHIP OPPORTUNITIES)</w:t>
      </w:r>
      <w:r w:rsidRPr="00546EA9">
        <w:rPr>
          <w:rFonts w:cs="Tahoma"/>
          <w:color w:val="FF0000"/>
          <w:shd w:val="clear" w:color="auto" w:fill="FFFFFF"/>
        </w:rPr>
        <w:t> </w:t>
      </w:r>
      <w:r w:rsidRPr="00435B2B">
        <w:rPr>
          <w:rFonts w:cs="Tahoma"/>
          <w:color w:val="0070C0"/>
          <w:shd w:val="clear" w:color="auto" w:fill="FFFFFF"/>
        </w:rPr>
        <w:t>fr</w:t>
      </w:r>
      <w:r w:rsidRPr="00435B2B">
        <w:rPr>
          <w:rFonts w:cs="Tahoma"/>
          <w:color w:val="0070C0"/>
        </w:rPr>
        <w:t>om the Sports (or other) budgets to have an advert saying "Corpus Christi JCR wishes Oxford University players the best of luck in 2s/3s Varsity” placed in the 2s/3s Varsity program to show Oxford and Cambridge that Corpus Christi supports its University Sports members.</w:t>
      </w:r>
    </w:p>
    <w:p w:rsidR="00435B2B" w:rsidRDefault="00435B2B" w:rsidP="00435B2B">
      <w:r w:rsidRPr="00435B2B">
        <w:rPr>
          <w:b/>
          <w:color w:val="0070C0"/>
        </w:rPr>
        <w:t>Proposed:</w:t>
      </w:r>
      <w:r w:rsidRPr="00435B2B">
        <w:rPr>
          <w:color w:val="0070C0"/>
        </w:rPr>
        <w:t xml:space="preserve"> Emilia Milne</w:t>
      </w:r>
      <w:r w:rsidRPr="00435B2B">
        <w:rPr>
          <w:color w:val="0070C0"/>
        </w:rPr>
        <w:br/>
      </w:r>
      <w:r w:rsidRPr="00435B2B">
        <w:rPr>
          <w:b/>
          <w:color w:val="0070C0"/>
        </w:rPr>
        <w:t>Seconded:</w:t>
      </w:r>
      <w:r w:rsidRPr="00435B2B">
        <w:rPr>
          <w:color w:val="0070C0"/>
        </w:rPr>
        <w:t xml:space="preserve"> Henry Fly Wong</w:t>
      </w:r>
      <w:r w:rsidRPr="003D0753">
        <w:br/>
      </w:r>
    </w:p>
    <w:p w:rsidR="00435B2B" w:rsidRPr="00546EA9" w:rsidRDefault="00435B2B" w:rsidP="00435B2B">
      <w:pPr>
        <w:rPr>
          <w:b/>
          <w:u w:val="single"/>
        </w:rPr>
      </w:pPr>
      <w:r w:rsidRPr="00546EA9">
        <w:rPr>
          <w:b/>
          <w:u w:val="single"/>
        </w:rPr>
        <w:t>S</w:t>
      </w:r>
      <w:r w:rsidR="00546EA9" w:rsidRPr="00546EA9">
        <w:rPr>
          <w:b/>
          <w:u w:val="single"/>
        </w:rPr>
        <w:t xml:space="preserve">hort </w:t>
      </w:r>
      <w:r w:rsidRPr="00546EA9">
        <w:rPr>
          <w:b/>
          <w:u w:val="single"/>
        </w:rPr>
        <w:t>F</w:t>
      </w:r>
      <w:r w:rsidR="00546EA9" w:rsidRPr="00546EA9">
        <w:rPr>
          <w:b/>
          <w:u w:val="single"/>
        </w:rPr>
        <w:t xml:space="preserve">actual </w:t>
      </w:r>
      <w:r w:rsidRPr="00546EA9">
        <w:rPr>
          <w:b/>
          <w:u w:val="single"/>
        </w:rPr>
        <w:t>Q</w:t>
      </w:r>
      <w:r w:rsidR="00546EA9" w:rsidRPr="00546EA9">
        <w:rPr>
          <w:b/>
          <w:u w:val="single"/>
        </w:rPr>
        <w:t>uestions</w:t>
      </w:r>
      <w:r w:rsidRPr="00546EA9">
        <w:rPr>
          <w:b/>
          <w:u w:val="single"/>
        </w:rPr>
        <w:t>:</w:t>
      </w:r>
    </w:p>
    <w:p w:rsidR="00435B2B" w:rsidRDefault="00435B2B" w:rsidP="00435B2B">
      <w:r>
        <w:t>Sam H</w:t>
      </w:r>
      <w:r w:rsidR="00863101">
        <w:t>odgson</w:t>
      </w:r>
      <w:r>
        <w:t>: How will we benefit from prominent exposure?</w:t>
      </w:r>
    </w:p>
    <w:p w:rsidR="00435B2B" w:rsidRDefault="00435B2B" w:rsidP="00435B2B">
      <w:r>
        <w:t>Emilia</w:t>
      </w:r>
      <w:r w:rsidR="00863101">
        <w:t xml:space="preserve"> Milne</w:t>
      </w:r>
      <w:r>
        <w:t>: Might encourage hockey players to apply to Corpus.</w:t>
      </w:r>
    </w:p>
    <w:p w:rsidR="00435B2B" w:rsidRDefault="00435B2B" w:rsidP="00435B2B">
      <w:r>
        <w:t>Grace</w:t>
      </w:r>
      <w:r w:rsidR="00863101">
        <w:t xml:space="preserve"> Hollan</w:t>
      </w:r>
      <w:r>
        <w:t>: What advertising does this get us?</w:t>
      </w:r>
    </w:p>
    <w:p w:rsidR="00435B2B" w:rsidRDefault="00863101" w:rsidP="00435B2B">
      <w:r>
        <w:t xml:space="preserve">Rachel </w:t>
      </w:r>
      <w:r w:rsidR="00435B2B">
        <w:t>Dellar: Half page in the programme.</w:t>
      </w:r>
    </w:p>
    <w:p w:rsidR="00435B2B" w:rsidRPr="00546EA9" w:rsidRDefault="00435B2B" w:rsidP="00435B2B">
      <w:pPr>
        <w:rPr>
          <w:b/>
          <w:u w:val="single"/>
        </w:rPr>
      </w:pPr>
      <w:r w:rsidRPr="00546EA9">
        <w:rPr>
          <w:b/>
          <w:u w:val="single"/>
        </w:rPr>
        <w:t>Debate</w:t>
      </w:r>
    </w:p>
    <w:p w:rsidR="00435B2B" w:rsidRDefault="00435B2B" w:rsidP="00435B2B">
      <w:r w:rsidRPr="00546EA9">
        <w:rPr>
          <w:b/>
          <w:color w:val="FF0000"/>
        </w:rPr>
        <w:t>Amendment, Sam R</w:t>
      </w:r>
      <w:r>
        <w:t xml:space="preserve">: Eliminate everything in brackets. </w:t>
      </w:r>
      <w:r w:rsidRPr="00546EA9">
        <w:rPr>
          <w:color w:val="00FF00"/>
        </w:rPr>
        <w:t>Taken as friendly.</w:t>
      </w:r>
    </w:p>
    <w:p w:rsidR="00435B2B" w:rsidRDefault="00863101" w:rsidP="00435B2B">
      <w:r>
        <w:t xml:space="preserve">Rachel </w:t>
      </w:r>
      <w:r w:rsidR="00435B2B">
        <w:t>Dellar; £100 goes to club in general. Club promotes access.</w:t>
      </w:r>
    </w:p>
    <w:p w:rsidR="00435B2B" w:rsidRDefault="00435B2B" w:rsidP="00435B2B">
      <w:r w:rsidRPr="00CB1A04">
        <w:rPr>
          <w:b/>
          <w:color w:val="FF0000"/>
        </w:rPr>
        <w:t>Amendment, Rachel Dellar:</w:t>
      </w:r>
      <w:r w:rsidRPr="00CB1A04">
        <w:rPr>
          <w:color w:val="FF0000"/>
        </w:rPr>
        <w:t xml:space="preserve"> </w:t>
      </w:r>
      <w:r>
        <w:t>As motion stands but ask the President to put the money specifically for members of the club who can’t pay their sub.</w:t>
      </w:r>
    </w:p>
    <w:p w:rsidR="00435B2B" w:rsidRDefault="00435B2B" w:rsidP="00435B2B">
      <w:r>
        <w:lastRenderedPageBreak/>
        <w:t>Dom Mc</w:t>
      </w:r>
      <w:r w:rsidR="00863101">
        <w:t>Govern</w:t>
      </w:r>
      <w:r>
        <w:t>: Specific Clubs and Socs budget for University Sport.</w:t>
      </w:r>
    </w:p>
    <w:p w:rsidR="00435B2B" w:rsidRDefault="00435B2B" w:rsidP="00435B2B">
      <w:r>
        <w:t>Chris D</w:t>
      </w:r>
      <w:r w:rsidR="00863101">
        <w:t>avies</w:t>
      </w:r>
      <w:r>
        <w:t>: Won’t help JCR that much, should seek funding from college.</w:t>
      </w:r>
    </w:p>
    <w:p w:rsidR="00435B2B" w:rsidRDefault="00435B2B" w:rsidP="00435B2B">
      <w:r>
        <w:t>Sam H</w:t>
      </w:r>
      <w:r w:rsidR="00863101">
        <w:t>odgson: Clarification:</w:t>
      </w:r>
      <w:r>
        <w:t xml:space="preserve"> Where does the £100 go?</w:t>
      </w:r>
    </w:p>
    <w:p w:rsidR="00435B2B" w:rsidRDefault="00435B2B" w:rsidP="00435B2B">
      <w:r>
        <w:t>Move to vote, Sam R.</w:t>
      </w:r>
    </w:p>
    <w:p w:rsidR="00863101" w:rsidRPr="00863101" w:rsidRDefault="00863101" w:rsidP="00863101">
      <w:pPr>
        <w:jc w:val="center"/>
        <w:rPr>
          <w:b/>
          <w:u w:val="single"/>
        </w:rPr>
      </w:pPr>
      <w:r w:rsidRPr="00863101">
        <w:rPr>
          <w:b/>
          <w:u w:val="single"/>
        </w:rPr>
        <w:t>Vote</w:t>
      </w:r>
    </w:p>
    <w:p w:rsidR="00435B2B" w:rsidRDefault="00435B2B" w:rsidP="00863101">
      <w:pPr>
        <w:jc w:val="center"/>
      </w:pPr>
      <w:r>
        <w:t xml:space="preserve">Overwhelming opposition, </w:t>
      </w:r>
      <w:r w:rsidRPr="00863101">
        <w:rPr>
          <w:b/>
          <w:color w:val="FF0000"/>
          <w:u w:val="single"/>
        </w:rPr>
        <w:t>motion f</w:t>
      </w:r>
      <w:r w:rsidR="00863101">
        <w:rPr>
          <w:b/>
          <w:color w:val="FF0000"/>
          <w:u w:val="single"/>
        </w:rPr>
        <w:t>alls</w:t>
      </w:r>
    </w:p>
    <w:p w:rsidR="00435B2B" w:rsidRDefault="00435B2B" w:rsidP="00435B2B"/>
    <w:p w:rsidR="00435B2B" w:rsidRPr="00435B2B" w:rsidRDefault="00435B2B" w:rsidP="00435B2B">
      <w:pPr>
        <w:rPr>
          <w:b/>
          <w:color w:val="0070C0"/>
          <w:sz w:val="28"/>
          <w:u w:val="single"/>
        </w:rPr>
      </w:pPr>
      <w:r w:rsidRPr="00435B2B">
        <w:rPr>
          <w:b/>
          <w:color w:val="0070C0"/>
          <w:sz w:val="28"/>
          <w:u w:val="single"/>
        </w:rPr>
        <w:t>9. TV Room Key System</w:t>
      </w:r>
    </w:p>
    <w:p w:rsidR="00435B2B" w:rsidRPr="00435B2B" w:rsidRDefault="00435B2B" w:rsidP="00435B2B">
      <w:pPr>
        <w:spacing w:after="0" w:line="240" w:lineRule="auto"/>
        <w:rPr>
          <w:rFonts w:eastAsia="Times New Roman" w:cs="Tahoma"/>
          <w:color w:val="0070C0"/>
          <w:lang w:eastAsia="en-GB"/>
        </w:rPr>
      </w:pPr>
      <w:r w:rsidRPr="00435B2B">
        <w:rPr>
          <w:rFonts w:eastAsia="Times New Roman" w:cs="Tahoma"/>
          <w:b/>
          <w:color w:val="0070C0"/>
          <w:lang w:eastAsia="en-GB"/>
        </w:rPr>
        <w:t>This JCR Notes:</w:t>
      </w:r>
      <w:r w:rsidRPr="00435B2B">
        <w:rPr>
          <w:rFonts w:eastAsia="Times New Roman" w:cs="Tahoma"/>
          <w:b/>
          <w:color w:val="0070C0"/>
          <w:lang w:eastAsia="en-GB"/>
        </w:rPr>
        <w:br/>
      </w:r>
      <w:r w:rsidRPr="00435B2B">
        <w:rPr>
          <w:rFonts w:eastAsia="Times New Roman" w:cs="Tahoma"/>
          <w:color w:val="0070C0"/>
          <w:lang w:eastAsia="en-GB"/>
        </w:rPr>
        <w:t>- The TV key sign-out system is annoying for both us and the porters</w:t>
      </w:r>
      <w:r w:rsidRPr="00435B2B">
        <w:rPr>
          <w:rFonts w:eastAsia="Times New Roman" w:cs="Tahoma"/>
          <w:color w:val="0070C0"/>
          <w:lang w:eastAsia="en-GB"/>
        </w:rPr>
        <w:br/>
        <w:t>- People can hog the key/forget to return it, meaning people who want to use the TV room can't</w:t>
      </w:r>
      <w:r w:rsidRPr="00435B2B">
        <w:rPr>
          <w:rFonts w:eastAsia="Times New Roman" w:cs="Tahoma"/>
          <w:color w:val="0070C0"/>
          <w:lang w:eastAsia="en-GB"/>
        </w:rPr>
        <w:br/>
        <w:t>- That the current sign-out system was installed by college at the request of the JCR, who were concerned about the possibility of theft from the TV room</w:t>
      </w:r>
      <w:r w:rsidRPr="00435B2B">
        <w:rPr>
          <w:rFonts w:eastAsia="Times New Roman" w:cs="Tahoma"/>
          <w:color w:val="0070C0"/>
          <w:lang w:eastAsia="en-GB"/>
        </w:rPr>
        <w:br/>
        <w:t>- Installing a U-key system would increase the number of people using the TV room due to ease of access, but wouldn't be much safer than leaving the room completely unlocked</w:t>
      </w:r>
      <w:r w:rsidRPr="00435B2B">
        <w:rPr>
          <w:rFonts w:eastAsia="Times New Roman" w:cs="Tahoma"/>
          <w:color w:val="0070C0"/>
          <w:lang w:eastAsia="en-GB"/>
        </w:rPr>
        <w:br/>
        <w:t>- A Salto-lock (prox card system) installation could resolve this issue</w:t>
      </w:r>
    </w:p>
    <w:p w:rsidR="00435B2B" w:rsidRPr="00435B2B" w:rsidRDefault="00435B2B" w:rsidP="00435B2B">
      <w:pPr>
        <w:spacing w:after="0" w:line="240" w:lineRule="auto"/>
        <w:rPr>
          <w:rFonts w:eastAsia="Times New Roman" w:cs="Tahoma"/>
          <w:color w:val="0070C0"/>
          <w:lang w:eastAsia="en-GB"/>
        </w:rPr>
      </w:pPr>
    </w:p>
    <w:p w:rsidR="00435B2B" w:rsidRPr="00435B2B" w:rsidRDefault="00435B2B" w:rsidP="00435B2B">
      <w:pPr>
        <w:spacing w:after="0" w:line="240" w:lineRule="auto"/>
        <w:rPr>
          <w:rFonts w:eastAsia="Times New Roman" w:cs="Tahoma"/>
          <w:color w:val="0070C0"/>
          <w:lang w:eastAsia="en-GB"/>
        </w:rPr>
      </w:pPr>
      <w:r w:rsidRPr="00435B2B">
        <w:rPr>
          <w:rFonts w:eastAsia="Times New Roman" w:cs="Tahoma"/>
          <w:b/>
          <w:color w:val="0070C0"/>
          <w:lang w:eastAsia="en-GB"/>
        </w:rPr>
        <w:t>This JCR Believes:</w:t>
      </w:r>
      <w:r w:rsidRPr="00435B2B">
        <w:rPr>
          <w:rFonts w:eastAsia="Times New Roman" w:cs="Tahoma"/>
          <w:color w:val="0070C0"/>
          <w:lang w:eastAsia="en-GB"/>
        </w:rPr>
        <w:br/>
        <w:t>- We have spent a lot of money re-subscribing to Sky, and connecting the new Xbox to stream content online</w:t>
      </w:r>
      <w:r w:rsidRPr="00435B2B">
        <w:rPr>
          <w:rFonts w:eastAsia="Times New Roman" w:cs="Tahoma"/>
          <w:color w:val="0070C0"/>
          <w:lang w:eastAsia="en-GB"/>
        </w:rPr>
        <w:br/>
        <w:t>- We should therefore maximize the usage of the TV room</w:t>
      </w:r>
      <w:r w:rsidRPr="00435B2B">
        <w:rPr>
          <w:rFonts w:eastAsia="Times New Roman" w:cs="Tahoma"/>
          <w:color w:val="0070C0"/>
          <w:lang w:eastAsia="en-GB"/>
        </w:rPr>
        <w:br/>
        <w:t>- That a Salto-lock system would be paid for by college</w:t>
      </w:r>
      <w:r w:rsidRPr="00435B2B">
        <w:rPr>
          <w:rFonts w:eastAsia="Times New Roman" w:cs="Tahoma"/>
          <w:color w:val="0070C0"/>
          <w:lang w:eastAsia="en-GB"/>
        </w:rPr>
        <w:br/>
        <w:t>- That a Salto-lock system would mean people would still be held accountable for damage/theft that could happen in the TV room (if this were to actually ever happen)</w:t>
      </w:r>
    </w:p>
    <w:p w:rsidR="00435B2B" w:rsidRPr="00435B2B" w:rsidRDefault="00435B2B" w:rsidP="00435B2B">
      <w:pPr>
        <w:spacing w:after="0" w:line="240" w:lineRule="auto"/>
        <w:rPr>
          <w:rFonts w:eastAsia="Times New Roman" w:cs="Tahoma"/>
          <w:color w:val="0070C0"/>
          <w:lang w:eastAsia="en-GB"/>
        </w:rPr>
      </w:pPr>
    </w:p>
    <w:p w:rsidR="00435B2B" w:rsidRPr="00435B2B" w:rsidRDefault="00435B2B" w:rsidP="00435B2B">
      <w:pPr>
        <w:spacing w:after="0" w:line="240" w:lineRule="auto"/>
        <w:rPr>
          <w:rFonts w:eastAsia="Times New Roman" w:cs="Tahoma"/>
          <w:color w:val="0070C0"/>
          <w:lang w:eastAsia="en-GB"/>
        </w:rPr>
      </w:pPr>
      <w:r w:rsidRPr="00435B2B">
        <w:rPr>
          <w:rFonts w:eastAsia="Times New Roman" w:cs="Tahoma"/>
          <w:b/>
          <w:color w:val="0070C0"/>
          <w:lang w:eastAsia="en-GB"/>
        </w:rPr>
        <w:t>This JCR Resolves:</w:t>
      </w:r>
      <w:r w:rsidRPr="00435B2B">
        <w:rPr>
          <w:rFonts w:eastAsia="Times New Roman" w:cs="Tahoma"/>
          <w:color w:val="0070C0"/>
          <w:lang w:eastAsia="en-GB"/>
        </w:rPr>
        <w:br/>
        <w:t>- To mandate the domestic officer to give Colin Holmes the go-ahead with installing this new lock system</w:t>
      </w:r>
    </w:p>
    <w:p w:rsidR="00435B2B" w:rsidRPr="00435B2B" w:rsidRDefault="00435B2B" w:rsidP="00435B2B">
      <w:pPr>
        <w:spacing w:after="0" w:line="240" w:lineRule="auto"/>
        <w:rPr>
          <w:rFonts w:eastAsia="Times New Roman" w:cs="Tahoma"/>
          <w:color w:val="0070C0"/>
          <w:lang w:eastAsia="en-GB"/>
        </w:rPr>
      </w:pPr>
    </w:p>
    <w:p w:rsidR="00435B2B" w:rsidRPr="00435B2B" w:rsidRDefault="00435B2B" w:rsidP="00435B2B">
      <w:pPr>
        <w:spacing w:after="0" w:line="240" w:lineRule="auto"/>
        <w:rPr>
          <w:rFonts w:eastAsia="Times New Roman" w:cs="Tahoma"/>
          <w:color w:val="0070C0"/>
          <w:lang w:eastAsia="en-GB"/>
        </w:rPr>
      </w:pPr>
      <w:r w:rsidRPr="00435B2B">
        <w:rPr>
          <w:rFonts w:eastAsia="Times New Roman" w:cs="Tahoma"/>
          <w:b/>
          <w:color w:val="0070C0"/>
          <w:lang w:eastAsia="en-GB"/>
        </w:rPr>
        <w:t xml:space="preserve">Proposed: </w:t>
      </w:r>
      <w:r w:rsidRPr="00435B2B">
        <w:rPr>
          <w:rFonts w:eastAsia="Times New Roman" w:cs="Tahoma"/>
          <w:color w:val="0070C0"/>
          <w:lang w:eastAsia="en-GB"/>
        </w:rPr>
        <w:t>Dominic McGovern</w:t>
      </w:r>
    </w:p>
    <w:p w:rsidR="00435B2B" w:rsidRPr="00435B2B" w:rsidRDefault="00435B2B" w:rsidP="00435B2B">
      <w:pPr>
        <w:spacing w:after="0" w:line="240" w:lineRule="auto"/>
        <w:rPr>
          <w:color w:val="0070C0"/>
        </w:rPr>
      </w:pPr>
      <w:r w:rsidRPr="00435B2B">
        <w:rPr>
          <w:rFonts w:eastAsia="Times New Roman" w:cs="Tahoma"/>
          <w:b/>
          <w:color w:val="0070C0"/>
          <w:lang w:eastAsia="en-GB"/>
        </w:rPr>
        <w:t xml:space="preserve">Seconded: </w:t>
      </w:r>
      <w:r w:rsidRPr="00435B2B">
        <w:rPr>
          <w:rFonts w:eastAsia="Times New Roman" w:cs="Tahoma"/>
          <w:color w:val="0070C0"/>
          <w:lang w:eastAsia="en-GB"/>
        </w:rPr>
        <w:t>Chris Davies</w:t>
      </w:r>
    </w:p>
    <w:p w:rsidR="00435B2B" w:rsidRDefault="00435B2B" w:rsidP="00435B2B"/>
    <w:p w:rsidR="00435B2B" w:rsidRPr="00863101" w:rsidRDefault="00863101" w:rsidP="00435B2B">
      <w:pPr>
        <w:rPr>
          <w:b/>
          <w:u w:val="single"/>
        </w:rPr>
      </w:pPr>
      <w:r>
        <w:rPr>
          <w:b/>
          <w:u w:val="single"/>
        </w:rPr>
        <w:t xml:space="preserve">No </w:t>
      </w:r>
      <w:r w:rsidR="00435B2B" w:rsidRPr="00863101">
        <w:rPr>
          <w:b/>
          <w:u w:val="single"/>
        </w:rPr>
        <w:t>S</w:t>
      </w:r>
      <w:r>
        <w:rPr>
          <w:b/>
          <w:u w:val="single"/>
        </w:rPr>
        <w:t xml:space="preserve">hort </w:t>
      </w:r>
      <w:r w:rsidR="00435B2B" w:rsidRPr="00863101">
        <w:rPr>
          <w:b/>
          <w:u w:val="single"/>
        </w:rPr>
        <w:t>F</w:t>
      </w:r>
      <w:r>
        <w:rPr>
          <w:b/>
          <w:u w:val="single"/>
        </w:rPr>
        <w:t xml:space="preserve">actual </w:t>
      </w:r>
      <w:r w:rsidR="00435B2B" w:rsidRPr="00863101">
        <w:rPr>
          <w:b/>
          <w:u w:val="single"/>
        </w:rPr>
        <w:t>Q</w:t>
      </w:r>
      <w:r>
        <w:rPr>
          <w:b/>
          <w:u w:val="single"/>
        </w:rPr>
        <w:t>uestions</w:t>
      </w:r>
    </w:p>
    <w:p w:rsidR="00435B2B" w:rsidRDefault="00435B2B" w:rsidP="00435B2B">
      <w:r>
        <w:t>Dom Mc</w:t>
      </w:r>
      <w:r w:rsidR="00863101">
        <w:t>Govern</w:t>
      </w:r>
      <w:r>
        <w:t>: If JCR wants it, college will pay for it.</w:t>
      </w:r>
    </w:p>
    <w:p w:rsidR="00863101" w:rsidRPr="00863101" w:rsidRDefault="00863101" w:rsidP="00435B2B">
      <w:pPr>
        <w:rPr>
          <w:b/>
          <w:u w:val="single"/>
        </w:rPr>
      </w:pPr>
      <w:r w:rsidRPr="00863101">
        <w:rPr>
          <w:b/>
          <w:u w:val="single"/>
        </w:rPr>
        <w:t>No Debate</w:t>
      </w:r>
    </w:p>
    <w:p w:rsidR="00435B2B" w:rsidRPr="00863101" w:rsidRDefault="00435B2B" w:rsidP="00863101">
      <w:pPr>
        <w:jc w:val="center"/>
        <w:rPr>
          <w:b/>
          <w:u w:val="single"/>
        </w:rPr>
      </w:pPr>
      <w:r w:rsidRPr="00863101">
        <w:rPr>
          <w:b/>
          <w:u w:val="single"/>
        </w:rPr>
        <w:t>Vote</w:t>
      </w:r>
    </w:p>
    <w:p w:rsidR="00435B2B" w:rsidRDefault="00435B2B" w:rsidP="00863101">
      <w:pPr>
        <w:jc w:val="center"/>
      </w:pPr>
      <w:r>
        <w:t xml:space="preserve">No opposition, </w:t>
      </w:r>
      <w:r w:rsidR="00863101">
        <w:rPr>
          <w:b/>
          <w:color w:val="00FF00"/>
          <w:u w:val="single"/>
        </w:rPr>
        <w:t>motion passes</w:t>
      </w:r>
    </w:p>
    <w:p w:rsidR="00435B2B" w:rsidRDefault="00435B2B" w:rsidP="00435B2B"/>
    <w:p w:rsidR="00435B2B" w:rsidRPr="00CB78A8" w:rsidRDefault="00435B2B" w:rsidP="00435B2B">
      <w:pPr>
        <w:rPr>
          <w:b/>
          <w:color w:val="0070C0"/>
          <w:sz w:val="24"/>
          <w:szCs w:val="24"/>
        </w:rPr>
      </w:pPr>
      <w:r w:rsidRPr="00CB78A8">
        <w:rPr>
          <w:b/>
          <w:color w:val="0070C0"/>
          <w:sz w:val="24"/>
          <w:szCs w:val="24"/>
        </w:rPr>
        <w:lastRenderedPageBreak/>
        <w:t xml:space="preserve">10. Felipe Monge Imedio (proposer) not present, motion </w:t>
      </w:r>
      <w:r w:rsidR="00CB78A8">
        <w:rPr>
          <w:b/>
          <w:color w:val="0070C0"/>
          <w:sz w:val="24"/>
          <w:szCs w:val="24"/>
        </w:rPr>
        <w:t>withdrawn</w:t>
      </w:r>
      <w:r w:rsidR="00096AC8">
        <w:rPr>
          <w:b/>
          <w:color w:val="0070C0"/>
          <w:sz w:val="24"/>
          <w:szCs w:val="24"/>
        </w:rPr>
        <w:t>.</w:t>
      </w:r>
    </w:p>
    <w:p w:rsidR="00201864" w:rsidRDefault="00201864"/>
    <w:sectPr w:rsidR="002018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'calibri'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B2B"/>
    <w:rsid w:val="0003537C"/>
    <w:rsid w:val="00096AC8"/>
    <w:rsid w:val="00201864"/>
    <w:rsid w:val="00435B2B"/>
    <w:rsid w:val="004B03B9"/>
    <w:rsid w:val="00546EA9"/>
    <w:rsid w:val="00610D5F"/>
    <w:rsid w:val="00672DF0"/>
    <w:rsid w:val="00863101"/>
    <w:rsid w:val="00CB1A04"/>
    <w:rsid w:val="00CB78A8"/>
    <w:rsid w:val="00E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35B2B"/>
  </w:style>
  <w:style w:type="paragraph" w:styleId="NoSpacing">
    <w:name w:val="No Spacing"/>
    <w:uiPriority w:val="1"/>
    <w:qFormat/>
    <w:rsid w:val="00435B2B"/>
    <w:pPr>
      <w:spacing w:after="0" w:line="240" w:lineRule="auto"/>
    </w:pPr>
    <w:rPr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435B2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35B2B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B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35B2B"/>
  </w:style>
  <w:style w:type="paragraph" w:styleId="NoSpacing">
    <w:name w:val="No Spacing"/>
    <w:uiPriority w:val="1"/>
    <w:qFormat/>
    <w:rsid w:val="00435B2B"/>
    <w:pPr>
      <w:spacing w:after="0" w:line="240" w:lineRule="auto"/>
    </w:pPr>
    <w:rPr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435B2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35B2B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xonsatir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Fitzsimons</dc:creator>
  <cp:lastModifiedBy>Peter Fitzsimons</cp:lastModifiedBy>
  <cp:revision>7</cp:revision>
  <dcterms:created xsi:type="dcterms:W3CDTF">2013-02-08T18:34:00Z</dcterms:created>
  <dcterms:modified xsi:type="dcterms:W3CDTF">2013-02-19T10:17:00Z</dcterms:modified>
</cp:coreProperties>
</file>