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sz w:val="40"/>
          <w:szCs w:val="40"/>
          <w:rtl w:val="0"/>
          <w:lang w:val="en-US"/>
        </w:rPr>
      </w:pPr>
      <w:r>
        <w:rPr>
          <w:rFonts w:ascii="Helvetica" w:cs="Arial Unicode MS" w:hAnsi="Arial Unicode MS" w:eastAsia="Arial Unicode MS"/>
          <w:sz w:val="40"/>
          <w:szCs w:val="40"/>
          <w:rtl w:val="0"/>
          <w:lang w:val="en-US"/>
        </w:rPr>
        <w:t>T</w:t>
      </w:r>
      <w:r>
        <w:rPr>
          <w:rFonts w:ascii="Helvetica" w:cs="Arial Unicode MS" w:hAnsi="Arial Unicode MS" w:eastAsia="Arial Unicode MS"/>
          <w:sz w:val="40"/>
          <w:szCs w:val="40"/>
          <w:rtl w:val="0"/>
          <w:lang w:val="en-US"/>
        </w:rPr>
        <w:t xml:space="preserve">T15 Week </w:t>
      </w:r>
      <w:r>
        <w:rPr>
          <w:rFonts w:ascii="Helvetica" w:cs="Arial Unicode MS" w:hAnsi="Arial Unicode MS" w:eastAsia="Arial Unicode MS"/>
          <w:sz w:val="40"/>
          <w:szCs w:val="40"/>
          <w:rtl w:val="0"/>
          <w:lang w:val="en-US"/>
        </w:rPr>
        <w:t>2</w:t>
      </w:r>
      <w:r>
        <w:rPr>
          <w:rFonts w:ascii="Helvetica" w:cs="Arial Unicode MS" w:hAnsi="Arial Unicode MS" w:eastAsia="Arial Unicode MS"/>
          <w:sz w:val="40"/>
          <w:szCs w:val="40"/>
          <w:rtl w:val="0"/>
          <w:lang w:val="en-US"/>
        </w:rPr>
        <w:t xml:space="preserve"> JCR Meeting Agenda</w:t>
      </w:r>
      <w:r>
        <w:rPr>
          <w:sz w:val="40"/>
          <w:szCs w:val="40"/>
          <w:rtl w:val="0"/>
        </w:rPr>
        <w:br w:type="textWrapping"/>
      </w:r>
      <w:r>
        <w:rPr>
          <w:rFonts w:ascii="Helvetica" w:cs="Arial Unicode MS" w:hAnsi="Arial Unicode MS" w:eastAsia="Arial Unicode MS"/>
          <w:sz w:val="40"/>
          <w:szCs w:val="40"/>
          <w:rtl w:val="0"/>
          <w:lang w:val="en-US"/>
        </w:rPr>
        <w:t xml:space="preserve">7:30pm - </w:t>
      </w:r>
      <w:r>
        <w:rPr>
          <w:rFonts w:ascii="Helvetica" w:cs="Arial Unicode MS" w:hAnsi="Arial Unicode MS" w:eastAsia="Arial Unicode MS"/>
          <w:sz w:val="40"/>
          <w:szCs w:val="40"/>
          <w:rtl w:val="0"/>
          <w:lang w:val="en-US"/>
        </w:rPr>
        <w:t>3rd</w:t>
      </w:r>
      <w:r>
        <w:rPr>
          <w:rFonts w:ascii="Helvetica" w:cs="Arial Unicode MS" w:hAnsi="Arial Unicode MS" w:eastAsia="Arial Unicode MS"/>
          <w:sz w:val="40"/>
          <w:szCs w:val="40"/>
          <w:rtl w:val="0"/>
          <w:lang w:val="en-US"/>
        </w:rPr>
        <w:t xml:space="preserve"> </w:t>
      </w:r>
      <w:r>
        <w:rPr>
          <w:rFonts w:ascii="Helvetica" w:cs="Arial Unicode MS" w:hAnsi="Arial Unicode MS" w:eastAsia="Arial Unicode MS"/>
          <w:sz w:val="40"/>
          <w:szCs w:val="40"/>
          <w:rtl w:val="0"/>
          <w:lang w:val="en-US"/>
        </w:rPr>
        <w:t>May</w:t>
      </w:r>
      <w:r>
        <w:rPr>
          <w:rFonts w:ascii="Helvetica" w:cs="Arial Unicode MS" w:hAnsi="Arial Unicode MS" w:eastAsia="Arial Unicode MS"/>
          <w:sz w:val="40"/>
          <w:szCs w:val="40"/>
          <w:rtl w:val="0"/>
          <w:lang w:val="en-US"/>
        </w:rPr>
        <w:t xml:space="preserve"> 2015</w:t>
      </w:r>
    </w:p>
    <w:p>
      <w:pPr>
        <w:pStyle w:val="Subtitle"/>
        <w:rPr>
          <w:sz w:val="28"/>
          <w:szCs w:val="28"/>
          <w:rtl w:val="0"/>
          <w:lang w:val="en-US"/>
        </w:rPr>
      </w:pPr>
      <w:r>
        <w:rPr>
          <w:rFonts w:ascii="Helvetica" w:cs="Arial Unicode MS" w:hAnsi="Arial Unicode MS" w:eastAsia="Arial Unicode MS"/>
          <w:sz w:val="28"/>
          <w:szCs w:val="28"/>
          <w:rtl w:val="0"/>
          <w:lang w:val="en-US"/>
        </w:rPr>
        <w:t>Chair - Bethany Currie</w:t>
      </w:r>
      <w:r>
        <w:rPr>
          <w:sz w:val="28"/>
          <w:szCs w:val="28"/>
          <w:rtl w:val="0"/>
        </w:rPr>
        <w:br w:type="textWrapping"/>
      </w:r>
      <w:r>
        <w:rPr>
          <w:rFonts w:ascii="Helvetica" w:cs="Arial Unicode MS" w:hAnsi="Arial Unicode MS" w:eastAsia="Arial Unicode MS"/>
          <w:sz w:val="28"/>
          <w:szCs w:val="28"/>
          <w:rtl w:val="0"/>
          <w:lang w:val="en-US"/>
        </w:rPr>
        <w:t>Secretary - Loughlan O</w:t>
      </w:r>
      <w:r>
        <w:rPr>
          <w:rFonts w:ascii="Arial Unicode MS" w:cs="Arial Unicode MS" w:hAnsi="Helvetica" w:eastAsia="Arial Unicode MS" w:hint="default"/>
          <w:sz w:val="28"/>
          <w:szCs w:val="28"/>
          <w:rtl w:val="0"/>
          <w:lang w:val="en-US"/>
        </w:rPr>
        <w:t>’</w:t>
      </w:r>
      <w:r>
        <w:rPr>
          <w:rFonts w:ascii="Helvetica" w:cs="Arial Unicode MS" w:hAnsi="Arial Unicode MS" w:eastAsia="Arial Unicode MS"/>
          <w:sz w:val="28"/>
          <w:szCs w:val="28"/>
          <w:rtl w:val="0"/>
          <w:lang w:val="en-US"/>
        </w:rPr>
        <w:t>Doherty</w:t>
      </w:r>
      <w:r>
        <w:rPr>
          <w:sz w:val="28"/>
          <w:szCs w:val="28"/>
          <w:rtl w:val="0"/>
        </w:rPr>
        <w:br w:type="textWrapping"/>
      </w:r>
      <w:r>
        <w:rPr>
          <w:rFonts w:ascii="Helvetica" w:cs="Arial Unicode MS" w:hAnsi="Arial Unicode MS" w:eastAsia="Arial Unicode MS"/>
          <w:sz w:val="28"/>
          <w:szCs w:val="28"/>
          <w:rtl w:val="0"/>
          <w:lang w:val="en-US"/>
        </w:rPr>
        <w:t>Returning Officer - Nikhil Venkatesh</w:t>
      </w:r>
    </w:p>
    <w:p>
      <w:pPr>
        <w:pStyle w:val="Body A"/>
        <w:rPr>
          <w:sz w:val="28"/>
          <w:szCs w:val="28"/>
          <w:rtl w:val="0"/>
          <w:lang w:val="en-US"/>
        </w:rPr>
      </w:pPr>
    </w:p>
    <w:p>
      <w:pPr>
        <w:pStyle w:val="Body A"/>
        <w:rPr>
          <w:i w:val="1"/>
          <w:iCs w:val="1"/>
        </w:rPr>
      </w:pPr>
      <w:r>
        <w:rPr>
          <w:i w:val="1"/>
          <w:iCs w:val="1"/>
          <w:rtl w:val="0"/>
          <w:lang w:val="en-US"/>
        </w:rPr>
        <w:t xml:space="preserve">any issues with the minutes of the last meeting? </w:t>
      </w:r>
    </w:p>
    <w:p>
      <w:pPr>
        <w:pStyle w:val="Body A"/>
        <w:rPr>
          <w:i w:val="1"/>
          <w:iCs w:val="1"/>
        </w:rPr>
      </w:pPr>
    </w:p>
    <w:p>
      <w:pPr>
        <w:pStyle w:val="Body A"/>
        <w:rPr>
          <w:i w:val="1"/>
          <w:iCs w:val="1"/>
        </w:rPr>
      </w:pPr>
      <w:r>
        <w:rPr>
          <w:i w:val="1"/>
          <w:iCs w:val="1"/>
          <w:rtl w:val="0"/>
          <w:lang w:val="en-US"/>
        </w:rPr>
        <w:t>Kit: why isn't JCR tea being done?</w:t>
      </w:r>
    </w:p>
    <w:p>
      <w:pPr>
        <w:pStyle w:val="Body A"/>
        <w:rPr>
          <w:i w:val="1"/>
          <w:iCs w:val="1"/>
        </w:rPr>
      </w:pPr>
    </w:p>
    <w:p>
      <w:pPr>
        <w:pStyle w:val="Body A"/>
        <w:rPr>
          <w:i w:val="1"/>
          <w:iCs w:val="1"/>
        </w:rPr>
      </w:pPr>
      <w:r>
        <w:rPr>
          <w:i w:val="1"/>
          <w:iCs w:val="1"/>
          <w:rtl w:val="0"/>
          <w:lang w:val="en-US"/>
        </w:rPr>
        <w:t>beth: first week - people haven't put it into their phones. points have been allocated and finger wagging done.</w:t>
      </w:r>
    </w:p>
    <w:p>
      <w:pPr>
        <w:pStyle w:val="Body A"/>
        <w:rPr>
          <w:i w:val="1"/>
          <w:iCs w:val="1"/>
        </w:rPr>
      </w:pPr>
    </w:p>
    <w:p>
      <w:pPr>
        <w:pStyle w:val="Body A"/>
        <w:rPr>
          <w:i w:val="1"/>
          <w:iCs w:val="1"/>
        </w:rPr>
      </w:pPr>
      <w:r>
        <w:rPr>
          <w:i w:val="1"/>
          <w:iCs w:val="1"/>
          <w:rtl w:val="0"/>
          <w:lang w:val="en-US"/>
        </w:rPr>
        <w:t>kit: can i submit a procedural motion to move the LGBTQ rep motion first?</w:t>
      </w:r>
    </w:p>
    <w:p>
      <w:pPr>
        <w:pStyle w:val="Body A"/>
        <w:rPr>
          <w:i w:val="1"/>
          <w:iCs w:val="1"/>
        </w:rPr>
      </w:pPr>
    </w:p>
    <w:p>
      <w:pPr>
        <w:pStyle w:val="Body A"/>
        <w:rPr>
          <w:u w:val="single"/>
        </w:rPr>
      </w:pPr>
      <w:r>
        <w:rPr>
          <w:u w:val="single"/>
          <w:rtl w:val="0"/>
          <w:lang w:val="en-US"/>
        </w:rPr>
        <w:t>procedural motion to move the LGBTQ rep motion first</w:t>
      </w:r>
    </w:p>
    <w:p>
      <w:pPr>
        <w:pStyle w:val="Body A"/>
        <w:rPr>
          <w:u w:val="single"/>
        </w:rPr>
      </w:pPr>
      <w:r>
        <w:rPr>
          <w:u w:val="single"/>
          <w:rtl w:val="0"/>
          <w:lang w:val="en-US"/>
        </w:rPr>
        <w:t>seconded</w:t>
      </w:r>
    </w:p>
    <w:p>
      <w:pPr>
        <w:pStyle w:val="Body A"/>
      </w:pPr>
    </w:p>
    <w:p>
      <w:pPr>
        <w:pStyle w:val="Body A"/>
      </w:pPr>
      <w:r>
        <w:rPr>
          <w:rFonts w:ascii="Helvetica" w:cs="Arial Unicode MS" w:hAnsi="Arial Unicode MS" w:eastAsia="Arial Unicode MS"/>
          <w:rtl w:val="0"/>
        </w:rPr>
        <w:t>JEM: can i amend to make it second?</w:t>
      </w:r>
    </w:p>
    <w:p>
      <w:pPr>
        <w:pStyle w:val="Body A"/>
        <w:rPr>
          <w:u w:val="single"/>
        </w:rPr>
      </w:pPr>
    </w:p>
    <w:p>
      <w:pPr>
        <w:pStyle w:val="Body A"/>
        <w:rPr>
          <w:u w:val="single"/>
        </w:rPr>
      </w:pPr>
      <w:r>
        <w:rPr>
          <w:u w:val="single"/>
          <w:rtl w:val="0"/>
          <w:lang w:val="en-US"/>
        </w:rPr>
        <w:t>procedural motion to move the LGBTQ rep motion second.</w:t>
      </w:r>
    </w:p>
    <w:p>
      <w:pPr>
        <w:pStyle w:val="Body A"/>
        <w:rPr>
          <w:u w:val="single"/>
        </w:rPr>
      </w:pPr>
      <w:r>
        <w:rPr>
          <w:u w:val="single"/>
          <w:rtl w:val="0"/>
          <w:lang w:val="en-US"/>
        </w:rPr>
        <w:t>taken as friendly.</w:t>
      </w:r>
    </w:p>
    <w:p>
      <w:pPr>
        <w:pStyle w:val="Body A"/>
      </w:pPr>
    </w:p>
    <w:p>
      <w:pPr>
        <w:pStyle w:val="Body A"/>
        <w:rPr>
          <w:b w:val="1"/>
          <w:bCs w:val="1"/>
        </w:rPr>
      </w:pPr>
      <w:r>
        <w:rPr>
          <w:b w:val="1"/>
          <w:bCs w:val="1"/>
          <w:rtl w:val="0"/>
          <w:lang w:val="en-US"/>
        </w:rPr>
        <w:t>MOTION PASSES</w:t>
      </w:r>
    </w:p>
    <w:p>
      <w:pPr>
        <w:pStyle w:val="Body A"/>
        <w:rPr>
          <w:b w:val="1"/>
          <w:bCs w:val="1"/>
          <w:sz w:val="20"/>
          <w:szCs w:val="20"/>
          <w:u w:val="single"/>
        </w:rPr>
      </w:pPr>
    </w:p>
    <w:p>
      <w:pPr>
        <w:pStyle w:val="Body A"/>
        <w:rPr>
          <w:b w:val="1"/>
          <w:bCs w:val="1"/>
          <w:sz w:val="32"/>
          <w:szCs w:val="32"/>
          <w:u w:val="single"/>
          <w:rtl w:val="0"/>
          <w:lang w:val="en-US"/>
        </w:rPr>
      </w:pPr>
      <w:r>
        <w:rPr>
          <w:rFonts w:ascii="Helvetica" w:cs="Arial Unicode MS" w:hAnsi="Arial Unicode MS" w:eastAsia="Arial Unicode MS"/>
          <w:b w:val="1"/>
          <w:bCs w:val="1"/>
          <w:sz w:val="32"/>
          <w:szCs w:val="32"/>
          <w:u w:val="single"/>
          <w:rtl w:val="0"/>
          <w:lang w:val="en-US"/>
        </w:rPr>
        <w:t>Constitutional Motions</w:t>
      </w:r>
    </w:p>
    <w:p>
      <w:pPr>
        <w:pStyle w:val="Body A"/>
        <w:rPr>
          <w:b w:val="1"/>
          <w:bCs w:val="1"/>
          <w:u w:val="single"/>
        </w:rPr>
      </w:pPr>
    </w:p>
    <w:p>
      <w:pPr>
        <w:pStyle w:val="Heading 2"/>
        <w:rPr>
          <w:b w:val="0"/>
          <w:bCs w:val="0"/>
        </w:rPr>
      </w:pPr>
      <w:r>
        <w:rPr>
          <w:rFonts w:ascii="Helvetica" w:cs="Arial Unicode MS" w:hAnsi="Arial Unicode MS" w:eastAsia="Arial Unicode MS"/>
          <w:u w:val="single"/>
          <w:rtl w:val="0"/>
          <w:lang w:val="en-US"/>
        </w:rPr>
        <w:t>2</w:t>
      </w:r>
      <w:r>
        <w:rPr>
          <w:rFonts w:ascii="Helvetica" w:cs="Arial Unicode MS" w:hAnsi="Arial Unicode MS" w:eastAsia="Arial Unicode MS"/>
          <w:sz w:val="32"/>
          <w:szCs w:val="32"/>
          <w:rtl w:val="0"/>
          <w:lang w:val="en-US"/>
        </w:rPr>
        <w:t xml:space="preserve">. The Mental Health Representative </w:t>
      </w:r>
      <w:r>
        <w:rPr>
          <w:rFonts w:ascii="Helvetica" w:cs="Arial Unicode MS" w:hAnsi="Arial Unicode MS" w:eastAsia="Arial Unicode MS"/>
          <w:sz w:val="32"/>
          <w:szCs w:val="32"/>
          <w:rtl w:val="0"/>
          <w:lang w:val="en-US"/>
        </w:rPr>
        <w:t>(Second Reading)</w:t>
      </w:r>
    </w:p>
    <w:p>
      <w:pPr>
        <w:pStyle w:val="Default"/>
        <w:rPr>
          <w:rFonts w:ascii="Tahoma" w:cs="Tahoma" w:hAnsi="Tahoma" w:eastAsia="Tahoma"/>
          <w:b w:val="1"/>
          <w:bCs w:val="1"/>
        </w:rPr>
      </w:pPr>
    </w:p>
    <w:p>
      <w:pPr>
        <w:pStyle w:val="Body A"/>
        <w:rPr>
          <w:u w:val="single"/>
        </w:rPr>
      </w:pPr>
      <w:r>
        <w:rPr>
          <w:rFonts w:ascii="Helvetica" w:cs="Arial Unicode MS" w:hAnsi="Arial Unicode MS" w:eastAsia="Arial Unicode MS"/>
          <w:u w:val="single"/>
          <w:rtl w:val="0"/>
          <w:lang w:val="en-US"/>
        </w:rPr>
        <w:t>This JCR notes:</w:t>
      </w:r>
    </w:p>
    <w:p>
      <w:pPr>
        <w:pStyle w:val="Body A"/>
        <w:rPr>
          <w:u w:val="single"/>
        </w:rPr>
      </w:pPr>
    </w:p>
    <w:p>
      <w:pPr>
        <w:pStyle w:val="Body A"/>
      </w:pPr>
      <w:r>
        <w:rPr>
          <w:rFonts w:ascii="Helvetica" w:cs="Arial Unicode MS" w:hAnsi="Arial Unicode MS" w:eastAsia="Arial Unicode MS"/>
          <w:rtl w:val="0"/>
        </w:rPr>
        <w:t>1. That several colleges have now successfully introduced a mental health representative into their JCR</w:t>
      </w:r>
    </w:p>
    <w:p>
      <w:pPr>
        <w:pStyle w:val="Body A"/>
      </w:pPr>
      <w:r>
        <w:rPr>
          <w:rFonts w:ascii="Helvetica" w:cs="Arial Unicode MS" w:hAnsi="Arial Unicode MS" w:eastAsia="Arial Unicode MS"/>
          <w:rtl w:val="0"/>
        </w:rPr>
        <w:t>2. That many of the issues the JCR committee take up with college have a mental health angle, currently attended to by the president, welfare officers or equal opportunities officer</w:t>
      </w:r>
    </w:p>
    <w:p>
      <w:pPr>
        <w:pStyle w:val="Body A"/>
      </w:pPr>
      <w:r>
        <w:rPr>
          <w:rFonts w:ascii="Helvetica" w:cs="Arial Unicode MS" w:hAnsi="Arial Unicode MS" w:eastAsia="Arial Unicode MS"/>
          <w:rtl w:val="0"/>
        </w:rPr>
        <w:t>3. That mental health activism has become increasingly focused upon the specific discrimination mentally ill people deal with, and the need to reduce this stigma through awareness and representation</w:t>
      </w:r>
    </w:p>
    <w:p>
      <w:pPr>
        <w:pStyle w:val="Body A"/>
      </w:pPr>
    </w:p>
    <w:p>
      <w:pPr>
        <w:pStyle w:val="Body A"/>
        <w:rPr>
          <w:u w:val="single"/>
        </w:rPr>
      </w:pPr>
      <w:r>
        <w:rPr>
          <w:rFonts w:ascii="Helvetica" w:cs="Arial Unicode MS" w:hAnsi="Arial Unicode MS" w:eastAsia="Arial Unicode MS"/>
          <w:u w:val="single"/>
          <w:rtl w:val="0"/>
          <w:lang w:val="en-US"/>
        </w:rPr>
        <w:t>This JCR believes:</w:t>
      </w:r>
    </w:p>
    <w:p>
      <w:pPr>
        <w:pStyle w:val="Body A"/>
        <w:rPr>
          <w:u w:val="single"/>
        </w:rPr>
      </w:pPr>
    </w:p>
    <w:p>
      <w:pPr>
        <w:pStyle w:val="Body A"/>
      </w:pPr>
      <w:r>
        <w:rPr>
          <w:rFonts w:ascii="Helvetica" w:cs="Arial Unicode MS" w:hAnsi="Arial Unicode MS" w:eastAsia="Arial Unicode MS"/>
          <w:rtl w:val="0"/>
        </w:rPr>
        <w:t>1. That a lack of mental health access, awareness and education creates harmful inequality within society and our university</w:t>
      </w:r>
    </w:p>
    <w:p>
      <w:pPr>
        <w:pStyle w:val="Body A"/>
      </w:pPr>
      <w:r>
        <w:rPr>
          <w:rFonts w:ascii="Helvetica" w:cs="Arial Unicode MS" w:hAnsi="Arial Unicode MS" w:eastAsia="Arial Unicode MS"/>
          <w:rtl w:val="0"/>
        </w:rPr>
        <w:t>2. That students with mental health problems deserve a representative dedicated to their specific needs</w:t>
      </w:r>
    </w:p>
    <w:p>
      <w:pPr>
        <w:pStyle w:val="Body A"/>
      </w:pPr>
      <w:r>
        <w:rPr>
          <w:rFonts w:ascii="Helvetica" w:cs="Arial Unicode MS" w:hAnsi="Arial Unicode MS" w:eastAsia="Arial Unicode MS"/>
          <w:rtl w:val="0"/>
        </w:rPr>
        <w:t xml:space="preserve">3. That not having a representative specialized in these areas harms the progress of mental health provisions in college </w:t>
      </w:r>
    </w:p>
    <w:p>
      <w:pPr>
        <w:pStyle w:val="Body A"/>
      </w:pPr>
      <w:r>
        <w:rPr>
          <w:rFonts w:ascii="Helvetica" w:cs="Arial Unicode MS" w:hAnsi="Arial Unicode MS" w:eastAsia="Arial Unicode MS"/>
          <w:rtl w:val="0"/>
        </w:rPr>
        <w:t>4. That it would be great for our college to be one of the first to introduce a mental health rep for these causes</w:t>
      </w:r>
    </w:p>
    <w:p>
      <w:pPr>
        <w:pStyle w:val="Body A"/>
        <w:rPr>
          <w:u w:val="single"/>
        </w:rPr>
      </w:pPr>
    </w:p>
    <w:p>
      <w:pPr>
        <w:pStyle w:val="Body A"/>
        <w:rPr>
          <w:u w:val="single"/>
        </w:rPr>
      </w:pPr>
      <w:r>
        <w:rPr>
          <w:rFonts w:ascii="Helvetica" w:cs="Arial Unicode MS" w:hAnsi="Arial Unicode MS" w:eastAsia="Arial Unicode MS"/>
          <w:u w:val="single"/>
          <w:rtl w:val="0"/>
          <w:lang w:val="en-US"/>
        </w:rPr>
        <w:t>This JCR resolves:</w:t>
      </w:r>
    </w:p>
    <w:p>
      <w:pPr>
        <w:pStyle w:val="Body A"/>
        <w:rPr>
          <w:u w:val="single"/>
        </w:rPr>
      </w:pPr>
    </w:p>
    <w:p>
      <w:pPr>
        <w:pStyle w:val="Body A"/>
      </w:pPr>
      <w:r>
        <w:rPr>
          <w:rFonts w:ascii="Helvetica" w:cs="Arial Unicode MS" w:hAnsi="Arial Unicode MS" w:eastAsia="Arial Unicode MS"/>
          <w:rtl w:val="0"/>
          <w:lang w:val="en-US"/>
        </w:rPr>
        <w:t xml:space="preserve">1. To create the position of Mental Health Rep, elected with the other </w:t>
      </w:r>
      <w:r>
        <w:rPr>
          <w:rFonts w:ascii="Helvetica" w:cs="Arial Unicode MS" w:hAnsi="Arial Unicode MS" w:eastAsia="Arial Unicode MS"/>
          <w:rtl w:val="0"/>
          <w:lang w:val="en-US"/>
        </w:rPr>
        <w:t>Equal Opps</w:t>
      </w:r>
      <w:r>
        <w:rPr>
          <w:rFonts w:ascii="Helvetica" w:cs="Arial Unicode MS" w:hAnsi="Arial Unicode MS" w:eastAsia="Arial Unicode MS"/>
          <w:rtl w:val="0"/>
          <w:lang w:val="en-US"/>
        </w:rPr>
        <w:t xml:space="preserve"> reps each Trinity for the term of one year</w:t>
      </w:r>
    </w:p>
    <w:p>
      <w:pPr>
        <w:pStyle w:val="Body A"/>
      </w:pPr>
      <w:r>
        <w:rPr>
          <w:rFonts w:ascii="Helvetica" w:cs="Arial Unicode MS" w:hAnsi="Arial Unicode MS" w:eastAsia="Arial Unicode MS"/>
          <w:rtl w:val="0"/>
        </w:rPr>
        <w:t>2. To give the Mental Health Rep a position on the Equal Opportunities committee</w:t>
      </w:r>
    </w:p>
    <w:p>
      <w:pPr>
        <w:pStyle w:val="Body A"/>
      </w:pPr>
      <w:r>
        <w:rPr>
          <w:rFonts w:ascii="Helvetica" w:cs="Arial Unicode MS" w:hAnsi="Arial Unicode MS" w:eastAsia="Arial Unicode MS"/>
          <w:rtl w:val="0"/>
        </w:rPr>
        <w:t>3. To apply the following standing orders to the Mental Health rep:</w:t>
      </w:r>
    </w:p>
    <w:p>
      <w:pPr>
        <w:pStyle w:val="Body A"/>
        <w:numPr>
          <w:ilvl w:val="0"/>
          <w:numId w:val="3"/>
        </w:numPr>
        <w:ind w:left="720"/>
        <w:rPr>
          <w:position w:val="0"/>
        </w:rPr>
      </w:pPr>
      <w:r>
        <w:rPr>
          <w:rtl w:val="0"/>
          <w:lang w:val="en-US"/>
        </w:rPr>
        <w:t>to represent JCR interests on the above committee, and to keep Junior Members informed of developments</w:t>
      </w:r>
    </w:p>
    <w:p>
      <w:pPr>
        <w:pStyle w:val="Body A"/>
        <w:numPr>
          <w:ilvl w:val="0"/>
          <w:numId w:val="3"/>
        </w:numPr>
        <w:ind w:left="720"/>
        <w:rPr>
          <w:position w:val="0"/>
        </w:rPr>
      </w:pPr>
      <w:r>
        <w:rPr>
          <w:rtl w:val="0"/>
          <w:lang w:val="en-US"/>
        </w:rPr>
        <w:t>to provide a focal point for student welfare in college, with a particular emphasis on mental health issues, and act as a signpost to mental health  welfare services in college, in the university and more broadly</w:t>
      </w:r>
    </w:p>
    <w:p>
      <w:pPr>
        <w:pStyle w:val="Body A"/>
        <w:numPr>
          <w:ilvl w:val="0"/>
          <w:numId w:val="3"/>
        </w:numPr>
        <w:ind w:left="720"/>
        <w:rPr>
          <w:position w:val="0"/>
        </w:rPr>
      </w:pPr>
      <w:r>
        <w:rPr>
          <w:rtl w:val="0"/>
          <w:lang w:val="en-US"/>
        </w:rPr>
        <w:t>to publish in College all mental health welfare information from the College,</w:t>
      </w:r>
      <w:r>
        <w:br w:type="textWrapping"/>
      </w:r>
      <w:r>
        <w:rPr>
          <w:rtl w:val="0"/>
          <w:lang w:val="en-US"/>
        </w:rPr>
        <w:t xml:space="preserve">University, OUSU, NUS and Mind Your Head campaign via the welfare board, and JCR </w:t>
      </w:r>
      <w:r>
        <w:br w:type="textWrapping"/>
      </w:r>
      <w:r>
        <w:rPr>
          <w:rtl w:val="0"/>
          <w:lang w:val="en-US"/>
        </w:rPr>
        <w:t>welfare website</w:t>
      </w:r>
    </w:p>
    <w:p>
      <w:pPr>
        <w:pStyle w:val="Body A"/>
        <w:numPr>
          <w:ilvl w:val="0"/>
          <w:numId w:val="3"/>
        </w:numPr>
        <w:ind w:left="720"/>
        <w:rPr>
          <w:position w:val="0"/>
        </w:rPr>
      </w:pPr>
      <w:r>
        <w:rPr>
          <w:rtl w:val="0"/>
          <w:lang w:val="en-US"/>
        </w:rPr>
        <w:t xml:space="preserve">to liaise with OUSU and the appropriate university societies, distributing any information </w:t>
      </w:r>
      <w:r>
        <w:br w:type="textWrapping"/>
      </w:r>
      <w:r>
        <w:rPr>
          <w:rtl w:val="0"/>
          <w:lang w:val="en-US"/>
        </w:rPr>
        <w:t>about mental health related events or welfare</w:t>
      </w:r>
    </w:p>
    <w:p>
      <w:pPr>
        <w:pStyle w:val="Body A"/>
        <w:numPr>
          <w:ilvl w:val="0"/>
          <w:numId w:val="3"/>
        </w:numPr>
        <w:ind w:left="720"/>
        <w:rPr>
          <w:position w:val="0"/>
        </w:rPr>
      </w:pPr>
      <w:r>
        <w:rPr>
          <w:rtl w:val="0"/>
          <w:lang w:val="en-US"/>
        </w:rPr>
        <w:t>to promote access for students affected by mental health problems, and to promote education and understanding of these issues within the college community</w:t>
      </w:r>
    </w:p>
    <w:p>
      <w:pPr>
        <w:pStyle w:val="Body A"/>
      </w:pPr>
    </w:p>
    <w:p>
      <w:pPr>
        <w:pStyle w:val="Body A"/>
        <w:rPr>
          <w:b w:val="1"/>
          <w:bCs w:val="1"/>
        </w:rPr>
      </w:pPr>
      <w:r>
        <w:rPr>
          <w:rFonts w:ascii="Helvetica" w:cs="Arial Unicode MS" w:hAnsi="Arial Unicode MS" w:eastAsia="Arial Unicode MS"/>
          <w:b w:val="1"/>
          <w:bCs w:val="1"/>
          <w:rtl w:val="0"/>
          <w:lang w:val="en-US"/>
        </w:rPr>
        <w:t>Proposed: Jem Jones</w:t>
      </w:r>
    </w:p>
    <w:p>
      <w:pPr>
        <w:pStyle w:val="Body A"/>
        <w:rPr>
          <w:b w:val="1"/>
          <w:bCs w:val="1"/>
        </w:rPr>
      </w:pPr>
      <w:r>
        <w:rPr>
          <w:rFonts w:ascii="Helvetica" w:cs="Arial Unicode MS" w:hAnsi="Arial Unicode MS" w:eastAsia="Arial Unicode MS"/>
          <w:b w:val="1"/>
          <w:bCs w:val="1"/>
          <w:rtl w:val="0"/>
          <w:lang w:val="en-US"/>
        </w:rPr>
        <w:t>Seconded: Mary Trend</w:t>
      </w:r>
    </w:p>
    <w:p>
      <w:pPr>
        <w:pStyle w:val="Body A"/>
        <w:rPr>
          <w:b w:val="1"/>
          <w:bCs w:val="1"/>
          <w:u w:val="single"/>
        </w:rPr>
      </w:pPr>
    </w:p>
    <w:p>
      <w:pPr>
        <w:pStyle w:val="Body A"/>
        <w:rPr>
          <w:u w:val="single"/>
        </w:rPr>
      </w:pPr>
      <w:r>
        <w:rPr>
          <w:u w:val="single"/>
          <w:rtl w:val="0"/>
          <w:lang w:val="en-US"/>
        </w:rPr>
        <w:t>Short Factual Questions:</w:t>
      </w:r>
    </w:p>
    <w:p>
      <w:pPr>
        <w:pStyle w:val="Body A"/>
      </w:pPr>
    </w:p>
    <w:p>
      <w:pPr>
        <w:pStyle w:val="Body A"/>
      </w:pPr>
      <w:r>
        <w:rPr>
          <w:rFonts w:ascii="Helvetica" w:cs="Arial Unicode MS" w:hAnsi="Arial Unicode MS" w:eastAsia="Arial Unicode MS"/>
          <w:rtl w:val="0"/>
          <w:lang w:val="en-US"/>
        </w:rPr>
        <w:t>NONE</w:t>
      </w:r>
    </w:p>
    <w:p>
      <w:pPr>
        <w:pStyle w:val="Body A"/>
      </w:pPr>
    </w:p>
    <w:p>
      <w:pPr>
        <w:pStyle w:val="Body A"/>
        <w:rPr>
          <w:u w:val="single"/>
        </w:rPr>
      </w:pPr>
      <w:r>
        <w:rPr>
          <w:u w:val="single"/>
          <w:rtl w:val="0"/>
          <w:lang w:val="en-US"/>
        </w:rPr>
        <w:t>Debate:</w:t>
      </w:r>
    </w:p>
    <w:p>
      <w:pPr>
        <w:pStyle w:val="Body A"/>
      </w:pPr>
    </w:p>
    <w:p>
      <w:pPr>
        <w:pStyle w:val="Body A"/>
      </w:pPr>
      <w:r>
        <w:rPr>
          <w:rFonts w:ascii="Helvetica" w:cs="Arial Unicode MS" w:hAnsi="Arial Unicode MS" w:eastAsia="Arial Unicode MS"/>
          <w:rtl w:val="0"/>
          <w:lang w:val="en-US"/>
        </w:rPr>
        <w:t>NONE</w:t>
      </w:r>
    </w:p>
    <w:p>
      <w:pPr>
        <w:pStyle w:val="Body A"/>
        <w:rPr>
          <w:u w:val="single"/>
        </w:rPr>
      </w:pPr>
    </w:p>
    <w:p>
      <w:pPr>
        <w:pStyle w:val="Body A"/>
        <w:rPr>
          <w:u w:val="single"/>
        </w:rPr>
      </w:pPr>
      <w:r>
        <w:rPr>
          <w:u w:val="single"/>
          <w:rtl w:val="0"/>
          <w:lang w:val="en-US"/>
        </w:rPr>
        <w:t>Move to Vote:</w:t>
      </w:r>
    </w:p>
    <w:p>
      <w:pPr>
        <w:pStyle w:val="Body A"/>
      </w:pPr>
    </w:p>
    <w:p>
      <w:pPr>
        <w:pStyle w:val="Body A"/>
      </w:pPr>
      <w:r>
        <w:rPr>
          <w:rFonts w:ascii="Helvetica" w:cs="Arial Unicode MS" w:hAnsi="Arial Unicode MS" w:eastAsia="Arial Unicode MS"/>
          <w:rtl w:val="0"/>
          <w:lang w:val="en-US"/>
        </w:rPr>
        <w:t>NO OPPOSITION</w:t>
      </w:r>
    </w:p>
    <w:p>
      <w:pPr>
        <w:pStyle w:val="Body A"/>
      </w:pPr>
    </w:p>
    <w:p>
      <w:pPr>
        <w:pStyle w:val="Body A"/>
        <w:rPr>
          <w:b w:val="1"/>
          <w:bCs w:val="1"/>
        </w:rPr>
      </w:pPr>
      <w:r>
        <w:rPr>
          <w:b w:val="1"/>
          <w:bCs w:val="1"/>
          <w:rtl w:val="0"/>
          <w:lang w:val="en-US"/>
        </w:rPr>
        <w:t>MOTION PASSES.</w:t>
      </w:r>
    </w:p>
    <w:p>
      <w:pPr>
        <w:pStyle w:val="Body A"/>
        <w:rPr>
          <w:b w:val="1"/>
          <w:bCs w:val="1"/>
          <w:sz w:val="28"/>
          <w:szCs w:val="28"/>
          <w:u w:val="single"/>
        </w:rPr>
      </w:pPr>
    </w:p>
    <w:p>
      <w:pPr>
        <w:pStyle w:val="Body A"/>
        <w:rPr>
          <w:b w:val="1"/>
          <w:bCs w:val="1"/>
          <w:sz w:val="28"/>
          <w:szCs w:val="28"/>
          <w:u w:val="single"/>
        </w:rPr>
      </w:pPr>
      <w:r>
        <w:rPr>
          <w:b w:val="1"/>
          <w:bCs w:val="1"/>
          <w:sz w:val="28"/>
          <w:szCs w:val="28"/>
          <w:u w:val="single"/>
          <w:rtl w:val="0"/>
          <w:lang w:val="en-US"/>
        </w:rPr>
        <w:t>2. EMERGENCY MOTION TO CHANGE SPECTRUM REP TO LGBTQ.</w:t>
      </w:r>
    </w:p>
    <w:p>
      <w:pPr>
        <w:pStyle w:val="Body A"/>
        <w:rPr>
          <w:b w:val="1"/>
          <w:bCs w:val="1"/>
        </w:rPr>
      </w:pPr>
    </w:p>
    <w:p>
      <w:pPr>
        <w:pStyle w:val="Body A"/>
        <w:rPr>
          <w:b w:val="1"/>
          <w:bCs w:val="1"/>
        </w:rPr>
      </w:pPr>
      <w:r>
        <w:rPr>
          <w:b w:val="1"/>
          <w:bCs w:val="1"/>
          <w:rtl w:val="0"/>
          <w:lang w:val="en-US"/>
        </w:rPr>
        <w:t>proposed: Luke Mintz</w:t>
      </w:r>
    </w:p>
    <w:p>
      <w:pPr>
        <w:pStyle w:val="Body A"/>
        <w:rPr>
          <w:b w:val="1"/>
          <w:bCs w:val="1"/>
        </w:rPr>
      </w:pPr>
      <w:r>
        <w:rPr>
          <w:b w:val="1"/>
          <w:bCs w:val="1"/>
          <w:rtl w:val="0"/>
          <w:lang w:val="en-US"/>
        </w:rPr>
        <w:t>seconded: Raffy Hull</w:t>
      </w:r>
    </w:p>
    <w:p>
      <w:pPr>
        <w:pStyle w:val="Body A"/>
        <w:rPr>
          <w:b w:val="1"/>
          <w:bCs w:val="1"/>
        </w:rPr>
      </w:pPr>
    </w:p>
    <w:p>
      <w:pPr>
        <w:pStyle w:val="Body A"/>
        <w:rPr>
          <w:b w:val="1"/>
          <w:bCs w:val="1"/>
        </w:rPr>
      </w:pPr>
      <w:r>
        <w:rPr>
          <w:b w:val="1"/>
          <w:bCs w:val="1"/>
          <w:rtl w:val="0"/>
          <w:lang w:val="en-US"/>
        </w:rPr>
        <w:t>(for full wording, please see Luke - it didn</w:t>
      </w:r>
      <w:r>
        <w:rPr>
          <w:rFonts w:hAnsi="Helvetica" w:hint="default"/>
          <w:b w:val="1"/>
          <w:bCs w:val="1"/>
          <w:rtl w:val="0"/>
          <w:lang w:val="en-US"/>
        </w:rPr>
        <w:t>’</w:t>
      </w:r>
      <w:r>
        <w:rPr>
          <w:b w:val="1"/>
          <w:bCs w:val="1"/>
          <w:rtl w:val="0"/>
          <w:lang w:val="en-US"/>
        </w:rPr>
        <w:t>t pass anyway</w:t>
      </w:r>
      <w:r>
        <w:rPr>
          <w:rFonts w:hAnsi="Helvetica" w:hint="default"/>
          <w:b w:val="1"/>
          <w:bCs w:val="1"/>
          <w:rtl w:val="0"/>
          <w:lang w:val="en-US"/>
        </w:rPr>
        <w:t>…</w:t>
      </w:r>
      <w:r>
        <w:rPr>
          <w:b w:val="1"/>
          <w:bCs w:val="1"/>
          <w:rtl w:val="0"/>
          <w:lang w:val="en-US"/>
        </w:rPr>
        <w:t>)</w:t>
      </w:r>
    </w:p>
    <w:p>
      <w:pPr>
        <w:pStyle w:val="Body A"/>
        <w:rPr>
          <w:b w:val="1"/>
          <w:bCs w:val="1"/>
        </w:rPr>
      </w:pPr>
    </w:p>
    <w:p>
      <w:pPr>
        <w:pStyle w:val="Body A"/>
        <w:rPr>
          <w:b w:val="1"/>
          <w:bCs w:val="1"/>
          <w:u w:val="single"/>
        </w:rPr>
      </w:pPr>
      <w:r>
        <w:rPr>
          <w:u w:val="single"/>
          <w:rtl w:val="0"/>
          <w:lang w:val="en-US"/>
        </w:rPr>
        <w:t>Short Factual Questions</w:t>
      </w:r>
    </w:p>
    <w:p>
      <w:pPr>
        <w:pStyle w:val="Body A"/>
      </w:pPr>
    </w:p>
    <w:p>
      <w:pPr>
        <w:pStyle w:val="Body A"/>
      </w:pPr>
      <w:r>
        <w:rPr>
          <w:rFonts w:ascii="Helvetica" w:cs="Arial Unicode MS" w:hAnsi="Arial Unicode MS" w:eastAsia="Arial Unicode MS"/>
          <w:rtl w:val="0"/>
          <w:lang w:val="en-US"/>
        </w:rPr>
        <w:t xml:space="preserve">Luke: on the motion it says LGBTQ, but if you have a better idea, then feel free to take amendments. </w:t>
      </w:r>
    </w:p>
    <w:p>
      <w:pPr>
        <w:pStyle w:val="Body A"/>
      </w:pPr>
    </w:p>
    <w:p>
      <w:pPr>
        <w:pStyle w:val="Body A"/>
        <w:rPr>
          <w:u w:val="single"/>
        </w:rPr>
      </w:pPr>
      <w:r>
        <w:rPr>
          <w:u w:val="single"/>
          <w:rtl w:val="0"/>
          <w:lang w:val="en-US"/>
        </w:rPr>
        <w:t>Move to Debate:</w:t>
      </w:r>
    </w:p>
    <w:p>
      <w:pPr>
        <w:pStyle w:val="Body A"/>
      </w:pPr>
    </w:p>
    <w:p>
      <w:pPr>
        <w:pStyle w:val="Body A"/>
        <w:rPr>
          <w:i w:val="1"/>
          <w:iCs w:val="1"/>
        </w:rPr>
      </w:pPr>
      <w:r>
        <w:rPr>
          <w:i w:val="1"/>
          <w:iCs w:val="1"/>
          <w:rtl w:val="0"/>
          <w:lang w:val="en-US"/>
        </w:rPr>
        <w:t>Sandy: i want to remind people in the room that this affects some people more than others. if it doesn't affect you, can you avoid making amendments if it silences the spoken over minority. Also, please consider abstaining from the vote. You have to have 2/3rds majority.</w:t>
      </w:r>
    </w:p>
    <w:p>
      <w:pPr>
        <w:pStyle w:val="Body A"/>
      </w:pPr>
    </w:p>
    <w:p>
      <w:pPr>
        <w:pStyle w:val="Body A"/>
      </w:pPr>
      <w:r>
        <w:rPr>
          <w:rFonts w:ascii="Helvetica" w:cs="Arial Unicode MS" w:hAnsi="Arial Unicode MS" w:eastAsia="Arial Unicode MS"/>
          <w:rtl w:val="0"/>
          <w:lang w:val="en-US"/>
        </w:rPr>
        <w:t>JEM: can I amend it so it reads LGBTQ+?</w:t>
      </w:r>
    </w:p>
    <w:p>
      <w:pPr>
        <w:pStyle w:val="Body A"/>
      </w:pPr>
    </w:p>
    <w:p>
      <w:pPr>
        <w:pStyle w:val="Body A"/>
        <w:rPr>
          <w:u w:val="single"/>
        </w:rPr>
      </w:pPr>
      <w:r>
        <w:rPr>
          <w:u w:val="single"/>
          <w:rtl w:val="0"/>
          <w:lang w:val="en-US"/>
        </w:rPr>
        <w:t xml:space="preserve">Amendment to change </w:t>
      </w:r>
      <w:r>
        <w:rPr>
          <w:rFonts w:hAnsi="Helvetica" w:hint="default"/>
          <w:u w:val="single"/>
          <w:rtl w:val="0"/>
          <w:lang w:val="en-US"/>
        </w:rPr>
        <w:t>‘</w:t>
      </w:r>
      <w:r>
        <w:rPr>
          <w:u w:val="single"/>
          <w:rtl w:val="0"/>
          <w:lang w:val="en-US"/>
        </w:rPr>
        <w:t>LGBTQ</w:t>
      </w:r>
      <w:r>
        <w:rPr>
          <w:rFonts w:hAnsi="Helvetica" w:hint="default"/>
          <w:u w:val="single"/>
          <w:rtl w:val="0"/>
          <w:lang w:val="en-US"/>
        </w:rPr>
        <w:t xml:space="preserve">’ </w:t>
      </w:r>
      <w:r>
        <w:rPr>
          <w:u w:val="single"/>
          <w:rtl w:val="0"/>
          <w:lang w:val="en-US"/>
        </w:rPr>
        <w:t xml:space="preserve">to </w:t>
      </w:r>
      <w:r>
        <w:rPr>
          <w:rFonts w:hAnsi="Helvetica" w:hint="default"/>
          <w:u w:val="single"/>
          <w:rtl w:val="0"/>
          <w:lang w:val="en-US"/>
        </w:rPr>
        <w:t>‘</w:t>
      </w:r>
      <w:r>
        <w:rPr>
          <w:u w:val="single"/>
          <w:rtl w:val="0"/>
          <w:lang w:val="en-US"/>
        </w:rPr>
        <w:t>LGBTQ+</w:t>
      </w:r>
      <w:r>
        <w:rPr>
          <w:rFonts w:hAnsi="Helvetica" w:hint="default"/>
          <w:u w:val="single"/>
          <w:rtl w:val="0"/>
          <w:lang w:val="en-US"/>
        </w:rPr>
        <w:t xml:space="preserve">’ </w:t>
      </w:r>
      <w:r>
        <w:rPr>
          <w:u w:val="single"/>
          <w:rtl w:val="0"/>
          <w:lang w:val="en-US"/>
        </w:rPr>
        <w:t>in the motion.</w:t>
      </w:r>
    </w:p>
    <w:p>
      <w:pPr>
        <w:pStyle w:val="Body A"/>
        <w:rPr>
          <w:u w:val="single"/>
        </w:rPr>
      </w:pPr>
      <w:r>
        <w:rPr>
          <w:u w:val="single"/>
          <w:rtl w:val="0"/>
          <w:lang w:val="en-US"/>
        </w:rPr>
        <w:t>Taken as Friendly</w:t>
      </w:r>
    </w:p>
    <w:p>
      <w:pPr>
        <w:pStyle w:val="Body A"/>
      </w:pPr>
    </w:p>
    <w:p>
      <w:pPr>
        <w:pStyle w:val="Body A"/>
        <w:rPr>
          <w:i w:val="1"/>
          <w:iCs w:val="1"/>
        </w:rPr>
      </w:pPr>
      <w:r>
        <w:rPr>
          <w:i w:val="1"/>
          <w:iCs w:val="1"/>
          <w:rtl w:val="0"/>
          <w:lang w:val="en-US"/>
        </w:rPr>
        <w:t xml:space="preserve">Nikhil: people can abstain if it wont affect the </w:t>
      </w:r>
    </w:p>
    <w:p>
      <w:pPr>
        <w:pStyle w:val="Body A"/>
      </w:pPr>
    </w:p>
    <w:p>
      <w:pPr>
        <w:pStyle w:val="Body A"/>
        <w:rPr>
          <w:i w:val="1"/>
          <w:iCs w:val="1"/>
        </w:rPr>
      </w:pPr>
      <w:r>
        <w:rPr>
          <w:i w:val="1"/>
          <w:iCs w:val="1"/>
          <w:rtl w:val="0"/>
          <w:lang w:val="en-US"/>
        </w:rPr>
        <w:t>Lily: Balliol are moving to a GSM (gender and sexuality minorities) which is more progressive. Can I propose an amendment?</w:t>
      </w:r>
    </w:p>
    <w:p>
      <w:pPr>
        <w:pStyle w:val="Body A"/>
        <w:rPr>
          <w:i w:val="1"/>
          <w:iCs w:val="1"/>
        </w:rPr>
      </w:pPr>
    </w:p>
    <w:p>
      <w:pPr>
        <w:pStyle w:val="Body A"/>
        <w:rPr>
          <w:u w:val="single"/>
        </w:rPr>
      </w:pPr>
      <w:r>
        <w:rPr>
          <w:u w:val="single"/>
          <w:rtl w:val="0"/>
          <w:lang w:val="en-US"/>
        </w:rPr>
        <w:t xml:space="preserve">Amendment proposed change </w:t>
      </w:r>
      <w:r>
        <w:rPr>
          <w:rFonts w:hAnsi="Helvetica" w:hint="default"/>
          <w:u w:val="single"/>
          <w:rtl w:val="0"/>
          <w:lang w:val="en-US"/>
        </w:rPr>
        <w:t>‘</w:t>
      </w:r>
      <w:r>
        <w:rPr>
          <w:u w:val="single"/>
          <w:rtl w:val="0"/>
          <w:lang w:val="en-US"/>
        </w:rPr>
        <w:t>LGBTQ+</w:t>
      </w:r>
      <w:r>
        <w:rPr>
          <w:rFonts w:hAnsi="Helvetica" w:hint="default"/>
          <w:u w:val="single"/>
          <w:rtl w:val="0"/>
          <w:lang w:val="en-US"/>
        </w:rPr>
        <w:t xml:space="preserve">’ </w:t>
      </w:r>
      <w:r>
        <w:rPr>
          <w:u w:val="single"/>
          <w:rtl w:val="0"/>
          <w:lang w:val="en-US"/>
        </w:rPr>
        <w:t xml:space="preserve">to read </w:t>
      </w:r>
      <w:r>
        <w:rPr>
          <w:rFonts w:hAnsi="Helvetica" w:hint="default"/>
          <w:u w:val="single"/>
          <w:rtl w:val="0"/>
          <w:lang w:val="en-US"/>
        </w:rPr>
        <w:t>‘</w:t>
      </w:r>
      <w:r>
        <w:rPr>
          <w:u w:val="single"/>
          <w:rtl w:val="0"/>
          <w:lang w:val="en-US"/>
        </w:rPr>
        <w:t>GSM</w:t>
      </w:r>
      <w:r>
        <w:rPr>
          <w:rFonts w:hAnsi="Helvetica" w:hint="default"/>
          <w:u w:val="single"/>
          <w:rtl w:val="0"/>
          <w:lang w:val="en-US"/>
        </w:rPr>
        <w:t>’</w:t>
      </w:r>
    </w:p>
    <w:p>
      <w:pPr>
        <w:pStyle w:val="Body A"/>
        <w:rPr>
          <w:u w:val="single"/>
        </w:rPr>
      </w:pPr>
      <w:r>
        <w:rPr>
          <w:u w:val="single"/>
          <w:rtl w:val="0"/>
          <w:lang w:val="en-US"/>
        </w:rPr>
        <w:t>Taken as unfriendly.</w:t>
      </w:r>
    </w:p>
    <w:p>
      <w:pPr>
        <w:pStyle w:val="Body A"/>
        <w:rPr>
          <w:u w:val="single"/>
        </w:rPr>
      </w:pPr>
    </w:p>
    <w:p>
      <w:pPr>
        <w:pStyle w:val="Body A"/>
        <w:rPr>
          <w:u w:val="single"/>
        </w:rPr>
      </w:pPr>
      <w:r>
        <w:rPr>
          <w:u w:val="single"/>
          <w:rtl w:val="0"/>
          <w:lang w:val="en-US"/>
        </w:rPr>
        <w:t>Move to Debate:</w:t>
      </w:r>
    </w:p>
    <w:p>
      <w:pPr>
        <w:pStyle w:val="Body A"/>
      </w:pPr>
    </w:p>
    <w:p>
      <w:pPr>
        <w:pStyle w:val="Body A"/>
        <w:rPr>
          <w:i w:val="1"/>
          <w:iCs w:val="1"/>
        </w:rPr>
      </w:pPr>
      <w:r>
        <w:rPr>
          <w:i w:val="1"/>
          <w:iCs w:val="1"/>
          <w:rtl w:val="0"/>
          <w:lang w:val="en-US"/>
        </w:rPr>
        <w:t>Beth: point of info GSM or GSD (minorities, diversities)</w:t>
      </w:r>
    </w:p>
    <w:p>
      <w:pPr>
        <w:pStyle w:val="Body A"/>
        <w:rPr>
          <w:i w:val="1"/>
          <w:iCs w:val="1"/>
        </w:rPr>
      </w:pPr>
    </w:p>
    <w:p>
      <w:pPr>
        <w:pStyle w:val="Body A"/>
        <w:rPr>
          <w:i w:val="1"/>
          <w:iCs w:val="1"/>
        </w:rPr>
      </w:pPr>
      <w:r>
        <w:rPr>
          <w:i w:val="1"/>
          <w:iCs w:val="1"/>
          <w:rtl w:val="0"/>
          <w:lang w:val="en-US"/>
        </w:rPr>
        <w:t>Jen: i would prefer GSM than the other options. I feel that this has been part of the Asexual community to go into the LGBT community. The big problem with it, is heteromantic asexuals need to be included in LGBT spaces. they dont face the same issues that bisexual romantics face. I would hope that GSM focuses on oppression rather than the minorities.</w:t>
      </w:r>
    </w:p>
    <w:p>
      <w:pPr>
        <w:pStyle w:val="Body A"/>
        <w:rPr>
          <w:i w:val="1"/>
          <w:iCs w:val="1"/>
        </w:rPr>
      </w:pPr>
    </w:p>
    <w:p>
      <w:pPr>
        <w:pStyle w:val="Body A"/>
        <w:rPr>
          <w:i w:val="1"/>
          <w:iCs w:val="1"/>
        </w:rPr>
      </w:pPr>
      <w:r>
        <w:rPr>
          <w:i w:val="1"/>
          <w:iCs w:val="1"/>
          <w:rtl w:val="0"/>
          <w:lang w:val="en-US"/>
        </w:rPr>
        <w:t>Sandy: i prefer LGBTQ to SGM or GSM. from a personal perspective, i prefer spectrum. When you come here as a 18 year old, you might not know where to go. GSM could be alienating to people who are new to the scene.</w:t>
      </w:r>
    </w:p>
    <w:p>
      <w:pPr>
        <w:pStyle w:val="Body A"/>
        <w:rPr>
          <w:i w:val="1"/>
          <w:iCs w:val="1"/>
        </w:rPr>
      </w:pPr>
    </w:p>
    <w:p>
      <w:pPr>
        <w:pStyle w:val="Body A"/>
        <w:rPr>
          <w:i w:val="1"/>
          <w:iCs w:val="1"/>
        </w:rPr>
      </w:pPr>
      <w:r>
        <w:rPr>
          <w:i w:val="1"/>
          <w:iCs w:val="1"/>
          <w:rtl w:val="0"/>
          <w:lang w:val="en-US"/>
        </w:rPr>
        <w:t>Luke: Whilst SGM is more inclusive, it is an intellectually niche a term. In terms of access, it could certainly be an issue.</w:t>
      </w:r>
    </w:p>
    <w:p>
      <w:pPr>
        <w:pStyle w:val="Body A"/>
        <w:rPr>
          <w:i w:val="1"/>
          <w:iCs w:val="1"/>
        </w:rPr>
      </w:pPr>
    </w:p>
    <w:p>
      <w:pPr>
        <w:pStyle w:val="Body A"/>
        <w:rPr>
          <w:i w:val="1"/>
          <w:iCs w:val="1"/>
        </w:rPr>
      </w:pPr>
      <w:r>
        <w:rPr>
          <w:i w:val="1"/>
          <w:iCs w:val="1"/>
          <w:rtl w:val="0"/>
          <w:lang w:val="en-US"/>
        </w:rPr>
        <w:t>Jem: a lot of the problem could be solved by using the sexual and gender minorities rather than SGM. we do the same with BME already. In that case spectrum and sexuality and gender minorities both have the advantage by allowing someone in the closet to go to events, more so than LGBTQ. I</w:t>
      </w:r>
      <w:r>
        <w:rPr>
          <w:rFonts w:hAnsi="Helvetica" w:hint="default"/>
          <w:i w:val="1"/>
          <w:iCs w:val="1"/>
          <w:rtl w:val="0"/>
          <w:lang w:val="en-US"/>
        </w:rPr>
        <w:t>’</w:t>
      </w:r>
      <w:r>
        <w:rPr>
          <w:i w:val="1"/>
          <w:iCs w:val="1"/>
          <w:rtl w:val="0"/>
          <w:lang w:val="en-US"/>
        </w:rPr>
        <w:t>d also prefer it to say sexual rather than sexuality.</w:t>
      </w:r>
    </w:p>
    <w:p>
      <w:pPr>
        <w:pStyle w:val="Body A"/>
        <w:rPr>
          <w:i w:val="1"/>
          <w:iCs w:val="1"/>
        </w:rPr>
      </w:pPr>
    </w:p>
    <w:p>
      <w:pPr>
        <w:pStyle w:val="Body A"/>
        <w:rPr>
          <w:i w:val="1"/>
          <w:iCs w:val="1"/>
        </w:rPr>
      </w:pPr>
      <w:r>
        <w:rPr>
          <w:i w:val="1"/>
          <w:iCs w:val="1"/>
          <w:rtl w:val="0"/>
          <w:lang w:val="en-US"/>
        </w:rPr>
        <w:t>Luke: i don</w:t>
      </w:r>
      <w:r>
        <w:rPr>
          <w:rFonts w:hAnsi="Helvetica" w:hint="default"/>
          <w:i w:val="1"/>
          <w:iCs w:val="1"/>
          <w:rtl w:val="0"/>
          <w:lang w:val="en-US"/>
        </w:rPr>
        <w:t>’</w:t>
      </w:r>
      <w:r>
        <w:rPr>
          <w:i w:val="1"/>
          <w:iCs w:val="1"/>
          <w:rtl w:val="0"/>
          <w:lang w:val="en-US"/>
        </w:rPr>
        <w:t>t agree entirely with what sandy said before - i think cis straight people, i think you shouldn</w:t>
      </w:r>
      <w:r>
        <w:rPr>
          <w:rFonts w:hAnsi="Helvetica" w:hint="default"/>
          <w:i w:val="1"/>
          <w:iCs w:val="1"/>
          <w:rtl w:val="0"/>
          <w:lang w:val="en-US"/>
        </w:rPr>
        <w:t>’</w:t>
      </w:r>
      <w:r>
        <w:rPr>
          <w:i w:val="1"/>
          <w:iCs w:val="1"/>
          <w:rtl w:val="0"/>
          <w:lang w:val="en-US"/>
        </w:rPr>
        <w:t>t vote on this - for example if it affects inclusivity or access.</w:t>
      </w:r>
    </w:p>
    <w:p>
      <w:pPr>
        <w:pStyle w:val="Body A"/>
      </w:pPr>
    </w:p>
    <w:p>
      <w:pPr>
        <w:pStyle w:val="Body A"/>
        <w:rPr>
          <w:u w:val="single"/>
        </w:rPr>
      </w:pPr>
      <w:r>
        <w:rPr>
          <w:u w:val="single"/>
          <w:rtl w:val="0"/>
          <w:lang w:val="en-US"/>
        </w:rPr>
        <w:t>Move to Vote on the Amendment</w:t>
      </w:r>
    </w:p>
    <w:p>
      <w:pPr>
        <w:pStyle w:val="Body A"/>
      </w:pPr>
    </w:p>
    <w:p>
      <w:pPr>
        <w:pStyle w:val="Body A"/>
        <w:rPr>
          <w:i w:val="1"/>
          <w:iCs w:val="1"/>
        </w:rPr>
      </w:pPr>
      <w:r>
        <w:rPr>
          <w:i w:val="1"/>
          <w:iCs w:val="1"/>
          <w:rtl w:val="0"/>
          <w:lang w:val="en-US"/>
        </w:rPr>
        <w:t>nikhil: we need 2/3rds for the amendment to pass.</w:t>
      </w:r>
    </w:p>
    <w:p>
      <w:pPr>
        <w:pStyle w:val="Body A"/>
        <w:rPr>
          <w:b w:val="1"/>
          <w:bCs w:val="1"/>
        </w:rPr>
      </w:pPr>
    </w:p>
    <w:p>
      <w:pPr>
        <w:pStyle w:val="Body A"/>
      </w:pPr>
      <w:r>
        <w:rPr>
          <w:rFonts w:ascii="Helvetica" w:cs="Arial Unicode MS" w:hAnsi="Arial Unicode MS" w:eastAsia="Arial Unicode MS"/>
          <w:rtl w:val="0"/>
          <w:lang w:val="en-US"/>
        </w:rPr>
        <w:t>FOR: 17</w:t>
      </w:r>
    </w:p>
    <w:p>
      <w:pPr>
        <w:pStyle w:val="Body A"/>
      </w:pPr>
      <w:r>
        <w:rPr>
          <w:rFonts w:ascii="Helvetica" w:cs="Arial Unicode MS" w:hAnsi="Arial Unicode MS" w:eastAsia="Arial Unicode MS"/>
          <w:rtl w:val="0"/>
          <w:lang w:val="en-US"/>
        </w:rPr>
        <w:t>AGAINST: 1</w:t>
      </w:r>
    </w:p>
    <w:p>
      <w:pPr>
        <w:pStyle w:val="Body A"/>
      </w:pPr>
      <w:r>
        <w:rPr>
          <w:rFonts w:ascii="Helvetica" w:cs="Arial Unicode MS" w:hAnsi="Arial Unicode MS" w:eastAsia="Arial Unicode MS"/>
          <w:rtl w:val="0"/>
          <w:lang w:val="en-US"/>
        </w:rPr>
        <w:t>ABSTENSTIONS: 8</w:t>
      </w:r>
    </w:p>
    <w:p>
      <w:pPr>
        <w:pStyle w:val="Body A"/>
      </w:pPr>
    </w:p>
    <w:p>
      <w:pPr>
        <w:pStyle w:val="Body A"/>
        <w:rPr>
          <w:u w:val="single"/>
        </w:rPr>
      </w:pPr>
      <w:r>
        <w:rPr>
          <w:u w:val="single"/>
          <w:rtl w:val="0"/>
          <w:lang w:val="en-US"/>
        </w:rPr>
        <w:t>AMENDMENT PASSES</w:t>
      </w:r>
    </w:p>
    <w:p>
      <w:pPr>
        <w:pStyle w:val="Body A"/>
        <w:rPr>
          <w:i w:val="1"/>
          <w:iCs w:val="1"/>
        </w:rPr>
      </w:pPr>
    </w:p>
    <w:p>
      <w:pPr>
        <w:pStyle w:val="Body A"/>
        <w:rPr>
          <w:i w:val="1"/>
          <w:iCs w:val="1"/>
        </w:rPr>
      </w:pPr>
      <w:r>
        <w:rPr>
          <w:i w:val="1"/>
          <w:iCs w:val="1"/>
          <w:rtl w:val="0"/>
          <w:lang w:val="en-US"/>
        </w:rPr>
        <w:t>jem: this has to passed twice right?</w:t>
      </w:r>
    </w:p>
    <w:p>
      <w:pPr>
        <w:pStyle w:val="Body A"/>
        <w:rPr>
          <w:i w:val="1"/>
          <w:iCs w:val="1"/>
        </w:rPr>
      </w:pPr>
    </w:p>
    <w:p>
      <w:pPr>
        <w:pStyle w:val="Body A"/>
        <w:rPr>
          <w:i w:val="1"/>
          <w:iCs w:val="1"/>
        </w:rPr>
      </w:pPr>
      <w:r>
        <w:rPr>
          <w:i w:val="1"/>
          <w:iCs w:val="1"/>
          <w:rtl w:val="0"/>
          <w:lang w:val="en-US"/>
        </w:rPr>
        <w:t>nikhil: yes.</w:t>
      </w:r>
    </w:p>
    <w:p>
      <w:pPr>
        <w:pStyle w:val="Body A"/>
      </w:pPr>
    </w:p>
    <w:p>
      <w:pPr>
        <w:pStyle w:val="Body A"/>
        <w:rPr>
          <w:u w:val="single"/>
        </w:rPr>
      </w:pPr>
      <w:r>
        <w:rPr>
          <w:u w:val="single"/>
          <w:rtl w:val="0"/>
          <w:lang w:val="en-US"/>
        </w:rPr>
        <w:t>Return to Debate on the motion</w:t>
      </w:r>
    </w:p>
    <w:p>
      <w:pPr>
        <w:pStyle w:val="Body A"/>
        <w:rPr>
          <w:i w:val="1"/>
          <w:iCs w:val="1"/>
        </w:rPr>
      </w:pPr>
    </w:p>
    <w:p>
      <w:pPr>
        <w:pStyle w:val="Body A"/>
        <w:rPr>
          <w:i w:val="1"/>
          <w:iCs w:val="1"/>
        </w:rPr>
      </w:pPr>
      <w:r>
        <w:rPr>
          <w:i w:val="1"/>
          <w:iCs w:val="1"/>
          <w:rtl w:val="0"/>
          <w:lang w:val="en-US"/>
        </w:rPr>
        <w:t>Ed: i think a 3 letter acronym is hard and unfriendly, compared to Spectrum.</w:t>
      </w:r>
    </w:p>
    <w:p>
      <w:pPr>
        <w:pStyle w:val="Body A"/>
        <w:rPr>
          <w:i w:val="1"/>
          <w:iCs w:val="1"/>
        </w:rPr>
      </w:pPr>
    </w:p>
    <w:p>
      <w:pPr>
        <w:pStyle w:val="Body A"/>
        <w:rPr>
          <w:i w:val="1"/>
          <w:iCs w:val="1"/>
        </w:rPr>
      </w:pPr>
      <w:r>
        <w:rPr>
          <w:i w:val="1"/>
          <w:iCs w:val="1"/>
          <w:rtl w:val="0"/>
          <w:lang w:val="en-US"/>
        </w:rPr>
        <w:t>Stef: why did you submit this Luke?</w:t>
      </w:r>
    </w:p>
    <w:p>
      <w:pPr>
        <w:pStyle w:val="Body A"/>
        <w:rPr>
          <w:i w:val="1"/>
          <w:iCs w:val="1"/>
        </w:rPr>
      </w:pPr>
    </w:p>
    <w:p>
      <w:pPr>
        <w:pStyle w:val="Body A"/>
        <w:rPr>
          <w:i w:val="1"/>
          <w:iCs w:val="1"/>
        </w:rPr>
      </w:pPr>
      <w:r>
        <w:rPr>
          <w:i w:val="1"/>
          <w:iCs w:val="1"/>
          <w:rtl w:val="0"/>
          <w:lang w:val="en-US"/>
        </w:rPr>
        <w:t>Luke: it was never intended to refer to cis-gendered straight people - which is not the role of  a liberation officer. All the others refer to a community. Also, some autistic people don</w:t>
      </w:r>
      <w:r>
        <w:rPr>
          <w:rFonts w:hAnsi="Helvetica" w:hint="default"/>
          <w:i w:val="1"/>
          <w:iCs w:val="1"/>
          <w:rtl w:val="0"/>
          <w:lang w:val="en-US"/>
        </w:rPr>
        <w:t>’</w:t>
      </w:r>
      <w:r>
        <w:rPr>
          <w:i w:val="1"/>
          <w:iCs w:val="1"/>
          <w:rtl w:val="0"/>
          <w:lang w:val="en-US"/>
        </w:rPr>
        <w:t>t like people using spectrum to mean LGBTQ, because it is appropriation.</w:t>
      </w:r>
    </w:p>
    <w:p>
      <w:pPr>
        <w:pStyle w:val="Body A"/>
        <w:rPr>
          <w:i w:val="1"/>
          <w:iCs w:val="1"/>
        </w:rPr>
      </w:pPr>
    </w:p>
    <w:p>
      <w:pPr>
        <w:pStyle w:val="Body A"/>
        <w:rPr>
          <w:u w:val="single"/>
        </w:rPr>
      </w:pPr>
      <w:r>
        <w:rPr>
          <w:u w:val="single"/>
          <w:rtl w:val="0"/>
          <w:lang w:val="en-US"/>
        </w:rPr>
        <w:t>Move to Vote</w:t>
      </w:r>
    </w:p>
    <w:p>
      <w:pPr>
        <w:pStyle w:val="Body A"/>
        <w:rPr>
          <w:i w:val="1"/>
          <w:iCs w:val="1"/>
        </w:rPr>
      </w:pPr>
    </w:p>
    <w:p>
      <w:pPr>
        <w:pStyle w:val="Body A"/>
        <w:rPr>
          <w:b w:val="1"/>
          <w:bCs w:val="1"/>
        </w:rPr>
      </w:pPr>
      <w:r>
        <w:rPr>
          <w:b w:val="1"/>
          <w:bCs w:val="1"/>
          <w:rtl w:val="0"/>
          <w:lang w:val="en-US"/>
        </w:rPr>
        <w:t>For: 5</w:t>
      </w:r>
    </w:p>
    <w:p>
      <w:pPr>
        <w:pStyle w:val="Body A"/>
        <w:rPr>
          <w:b w:val="1"/>
          <w:bCs w:val="1"/>
        </w:rPr>
      </w:pPr>
      <w:r>
        <w:rPr>
          <w:b w:val="1"/>
          <w:bCs w:val="1"/>
          <w:rtl w:val="0"/>
          <w:lang w:val="en-US"/>
        </w:rPr>
        <w:t>Against: 8</w:t>
      </w:r>
    </w:p>
    <w:p>
      <w:pPr>
        <w:pStyle w:val="Body A"/>
        <w:rPr>
          <w:b w:val="1"/>
          <w:bCs w:val="1"/>
        </w:rPr>
      </w:pPr>
      <w:r>
        <w:rPr>
          <w:b w:val="1"/>
          <w:bCs w:val="1"/>
          <w:rtl w:val="0"/>
          <w:lang w:val="en-US"/>
        </w:rPr>
        <w:t>Abstentions: 12</w:t>
      </w:r>
    </w:p>
    <w:p>
      <w:pPr>
        <w:pStyle w:val="Body A"/>
        <w:rPr>
          <w:b w:val="1"/>
          <w:bCs w:val="1"/>
        </w:rPr>
      </w:pPr>
    </w:p>
    <w:p>
      <w:pPr>
        <w:pStyle w:val="Body A"/>
        <w:rPr>
          <w:b w:val="1"/>
          <w:bCs w:val="1"/>
        </w:rPr>
      </w:pPr>
      <w:r>
        <w:rPr>
          <w:b w:val="1"/>
          <w:bCs w:val="1"/>
          <w:rtl w:val="0"/>
          <w:lang w:val="en-US"/>
        </w:rPr>
        <w:t>MOTION FAILS.</w:t>
      </w:r>
    </w:p>
    <w:p>
      <w:pPr>
        <w:pStyle w:val="Body A"/>
        <w:rPr>
          <w:b w:val="1"/>
          <w:bCs w:val="1"/>
          <w:sz w:val="22"/>
          <w:szCs w:val="22"/>
          <w:rtl w:val="0"/>
          <w:lang w:val="en-US"/>
        </w:rPr>
      </w:pPr>
    </w:p>
    <w:p>
      <w:pPr>
        <w:pStyle w:val="Default"/>
        <w:rPr>
          <w:rFonts w:ascii="Helvetica" w:cs="Helvetica" w:hAnsi="Helvetica" w:eastAsia="Helvetica"/>
          <w:b w:val="1"/>
          <w:bCs w:val="1"/>
          <w:sz w:val="32"/>
          <w:szCs w:val="32"/>
          <w:u w:val="single"/>
          <w:lang w:val="en-US"/>
        </w:rPr>
      </w:pPr>
      <w:r>
        <w:rPr>
          <w:rFonts w:ascii="Helvetica"/>
          <w:b w:val="1"/>
          <w:bCs w:val="1"/>
          <w:sz w:val="32"/>
          <w:szCs w:val="32"/>
          <w:u w:val="single"/>
          <w:rtl w:val="0"/>
          <w:lang w:val="en-US"/>
        </w:rPr>
        <w:t>Monetary Motions</w:t>
      </w:r>
    </w:p>
    <w:p>
      <w:pPr>
        <w:pStyle w:val="Default"/>
        <w:rPr>
          <w:rFonts w:ascii="Helvetica" w:cs="Helvetica" w:hAnsi="Helvetica" w:eastAsia="Helvetica"/>
          <w:b w:val="1"/>
          <w:bCs w:val="1"/>
          <w:sz w:val="32"/>
          <w:szCs w:val="32"/>
          <w:u w:val="single"/>
          <w:lang w:val="en-US"/>
        </w:rPr>
      </w:pPr>
    </w:p>
    <w:p>
      <w:pPr>
        <w:pStyle w:val="Body"/>
        <w:widowControl w:val="0"/>
        <w:rPr>
          <w:rFonts w:ascii="Helvetica" w:cs="Helvetica" w:hAnsi="Helvetica" w:eastAsia="Helvetica"/>
          <w:b w:val="1"/>
          <w:bCs w:val="1"/>
          <w:sz w:val="32"/>
          <w:szCs w:val="32"/>
          <w:u w:val="single"/>
          <w:lang w:val="en-US"/>
        </w:rPr>
      </w:pPr>
      <w:r>
        <w:rPr>
          <w:rFonts w:ascii="Helvetica"/>
          <w:b w:val="1"/>
          <w:bCs w:val="1"/>
          <w:sz w:val="32"/>
          <w:szCs w:val="32"/>
          <w:u w:val="single"/>
          <w:rtl w:val="0"/>
          <w:lang w:val="en-US"/>
        </w:rPr>
        <w:t>3</w:t>
      </w:r>
      <w:r>
        <w:rPr>
          <w:rFonts w:ascii="Helvetica"/>
          <w:b w:val="1"/>
          <w:bCs w:val="1"/>
          <w:sz w:val="32"/>
          <w:szCs w:val="32"/>
          <w:u w:val="single"/>
          <w:rtl w:val="0"/>
          <w:lang w:val="en-US"/>
        </w:rPr>
        <w:t xml:space="preserve">. </w:t>
      </w:r>
      <w:r>
        <w:rPr>
          <w:rFonts w:ascii="Helvetica"/>
          <w:b w:val="1"/>
          <w:bCs w:val="1"/>
          <w:sz w:val="32"/>
          <w:szCs w:val="32"/>
          <w:u w:val="single"/>
          <w:rtl w:val="0"/>
          <w:lang w:val="en-US"/>
        </w:rPr>
        <w:t>Budget Trinity 2015</w:t>
      </w:r>
    </w:p>
    <w:p>
      <w:pPr>
        <w:pStyle w:val="Body"/>
        <w:widowControl w:val="0"/>
        <w:rPr>
          <w:rFonts w:ascii="Helvetica" w:cs="Helvetica" w:hAnsi="Helvetica" w:eastAsia="Helvetica"/>
          <w:sz w:val="22"/>
          <w:szCs w:val="22"/>
          <w:lang w:val="en-US"/>
        </w:rPr>
      </w:pPr>
    </w:p>
    <w:p>
      <w:pPr>
        <w:pStyle w:val="Body"/>
        <w:widowControl w:val="0"/>
        <w:rPr>
          <w:rFonts w:ascii="Helvetica" w:cs="Helvetica" w:hAnsi="Helvetica" w:eastAsia="Helvetica"/>
          <w:sz w:val="22"/>
          <w:szCs w:val="22"/>
          <w:u w:val="single"/>
          <w:lang w:val="en-US"/>
        </w:rPr>
      </w:pPr>
      <w:r>
        <w:rPr>
          <w:rFonts w:ascii="Helvetica"/>
          <w:sz w:val="22"/>
          <w:szCs w:val="22"/>
          <w:u w:val="single"/>
          <w:rtl w:val="0"/>
          <w:lang w:val="en-US"/>
        </w:rPr>
        <w:t>This JCR notes:</w:t>
      </w:r>
    </w:p>
    <w:p>
      <w:pPr>
        <w:pStyle w:val="Body"/>
        <w:widowControl w:val="0"/>
        <w:rPr>
          <w:rFonts w:ascii="Helvetica" w:cs="Helvetica" w:hAnsi="Helvetica" w:eastAsia="Helvetica"/>
          <w:sz w:val="22"/>
          <w:szCs w:val="22"/>
          <w:u w:val="none"/>
          <w:lang w:val="en-US"/>
        </w:rPr>
      </w:pPr>
    </w:p>
    <w:p>
      <w:pPr>
        <w:pStyle w:val="Body"/>
        <w:widowControl w:val="0"/>
        <w:rPr>
          <w:rFonts w:ascii="Helvetica" w:cs="Helvetica" w:hAnsi="Helvetica" w:eastAsia="Helvetica"/>
          <w:sz w:val="22"/>
          <w:szCs w:val="22"/>
          <w:u w:val="none"/>
          <w:lang w:val="en-US"/>
        </w:rPr>
      </w:pPr>
      <w:r>
        <w:rPr>
          <w:rFonts w:ascii="Helvetica"/>
          <w:sz w:val="22"/>
          <w:szCs w:val="22"/>
          <w:u w:val="none"/>
          <w:rtl w:val="0"/>
          <w:lang w:val="en-US"/>
        </w:rPr>
        <w:t xml:space="preserve">1. </w:t>
      </w:r>
      <w:r>
        <w:rPr>
          <w:rFonts w:ascii="Helvetica"/>
          <w:sz w:val="22"/>
          <w:szCs w:val="22"/>
          <w:u w:val="none"/>
          <w:rtl w:val="0"/>
          <w:lang w:val="en-US"/>
        </w:rPr>
        <w:t>That budgets are important.</w:t>
      </w:r>
      <w:r>
        <w:rPr>
          <w:rFonts w:hAnsi="Helvetica" w:hint="default"/>
          <w:sz w:val="22"/>
          <w:szCs w:val="22"/>
          <w:u w:val="none"/>
          <w:rtl w:val="0"/>
          <w:lang w:val="en-US"/>
        </w:rPr>
        <w:t> </w:t>
      </w:r>
    </w:p>
    <w:p>
      <w:pPr>
        <w:pStyle w:val="Body"/>
        <w:widowControl w:val="0"/>
        <w:rPr>
          <w:rFonts w:ascii="Helvetica" w:cs="Helvetica" w:hAnsi="Helvetica" w:eastAsia="Helvetica"/>
          <w:sz w:val="22"/>
          <w:szCs w:val="22"/>
          <w:lang w:val="en-US"/>
        </w:rPr>
      </w:pPr>
    </w:p>
    <w:p>
      <w:pPr>
        <w:pStyle w:val="Body"/>
        <w:widowControl w:val="0"/>
        <w:rPr>
          <w:rFonts w:ascii="Helvetica" w:cs="Helvetica" w:hAnsi="Helvetica" w:eastAsia="Helvetica"/>
          <w:sz w:val="22"/>
          <w:szCs w:val="22"/>
          <w:u w:val="none"/>
          <w:lang w:val="en-US"/>
        </w:rPr>
      </w:pPr>
      <w:r>
        <w:rPr>
          <w:rFonts w:ascii="Helvetica"/>
          <w:sz w:val="22"/>
          <w:szCs w:val="22"/>
          <w:u w:val="single"/>
          <w:rtl w:val="0"/>
          <w:lang w:val="en-US"/>
        </w:rPr>
        <w:t>This JCR believes:</w:t>
      </w:r>
    </w:p>
    <w:p>
      <w:pPr>
        <w:pStyle w:val="Body"/>
        <w:widowControl w:val="0"/>
        <w:rPr>
          <w:rFonts w:ascii="Helvetica" w:cs="Helvetica" w:hAnsi="Helvetica" w:eastAsia="Helvetica"/>
          <w:sz w:val="22"/>
          <w:szCs w:val="22"/>
          <w:u w:val="none"/>
          <w:lang w:val="en-US"/>
        </w:rPr>
      </w:pPr>
    </w:p>
    <w:p>
      <w:pPr>
        <w:pStyle w:val="Body"/>
        <w:widowControl w:val="0"/>
        <w:rPr>
          <w:rFonts w:ascii="Helvetica" w:cs="Helvetica" w:hAnsi="Helvetica" w:eastAsia="Helvetica"/>
          <w:sz w:val="22"/>
          <w:szCs w:val="22"/>
          <w:u w:val="none"/>
          <w:lang w:val="en-US"/>
        </w:rPr>
      </w:pPr>
      <w:r>
        <w:rPr>
          <w:rFonts w:ascii="Helvetica"/>
          <w:sz w:val="22"/>
          <w:szCs w:val="22"/>
          <w:u w:val="none"/>
          <w:rtl w:val="0"/>
          <w:lang w:val="en-US"/>
        </w:rPr>
        <w:t xml:space="preserve">2. </w:t>
      </w:r>
      <w:r>
        <w:rPr>
          <w:rFonts w:ascii="Helvetica"/>
          <w:sz w:val="22"/>
          <w:szCs w:val="22"/>
          <w:u w:val="none"/>
          <w:rtl w:val="0"/>
          <w:lang w:val="en-US"/>
        </w:rPr>
        <w:t>That we should budget.</w:t>
      </w:r>
    </w:p>
    <w:p>
      <w:pPr>
        <w:pStyle w:val="Body"/>
        <w:widowControl w:val="0"/>
        <w:rPr>
          <w:rFonts w:ascii="Helvetica" w:cs="Helvetica" w:hAnsi="Helvetica" w:eastAsia="Helvetica"/>
          <w:sz w:val="22"/>
          <w:szCs w:val="22"/>
          <w:lang w:val="en-US"/>
        </w:rPr>
      </w:pPr>
    </w:p>
    <w:p>
      <w:pPr>
        <w:pStyle w:val="Body"/>
        <w:widowControl w:val="0"/>
        <w:rPr>
          <w:rFonts w:ascii="Helvetica" w:cs="Helvetica" w:hAnsi="Helvetica" w:eastAsia="Helvetica"/>
          <w:sz w:val="22"/>
          <w:szCs w:val="22"/>
          <w:u w:val="none"/>
          <w:lang w:val="en-US"/>
        </w:rPr>
      </w:pPr>
      <w:r>
        <w:rPr>
          <w:rFonts w:ascii="Helvetica"/>
          <w:sz w:val="22"/>
          <w:szCs w:val="22"/>
          <w:u w:val="single"/>
          <w:rtl w:val="0"/>
          <w:lang w:val="en-US"/>
        </w:rPr>
        <w:t>This JCR resolves:</w:t>
      </w:r>
    </w:p>
    <w:p>
      <w:pPr>
        <w:pStyle w:val="Body"/>
        <w:widowControl w:val="0"/>
        <w:rPr>
          <w:rFonts w:ascii="Helvetica" w:cs="Helvetica" w:hAnsi="Helvetica" w:eastAsia="Helvetica"/>
          <w:sz w:val="22"/>
          <w:szCs w:val="22"/>
          <w:u w:val="none"/>
          <w:lang w:val="en-US"/>
        </w:rPr>
      </w:pPr>
    </w:p>
    <w:p>
      <w:pPr>
        <w:pStyle w:val="Body"/>
        <w:widowControl w:val="0"/>
        <w:rPr>
          <w:rFonts w:ascii="Helvetica" w:cs="Helvetica" w:hAnsi="Helvetica" w:eastAsia="Helvetica"/>
          <w:sz w:val="22"/>
          <w:szCs w:val="22"/>
          <w:u w:val="none"/>
          <w:lang w:val="en-US"/>
        </w:rPr>
      </w:pPr>
      <w:r>
        <w:rPr>
          <w:rFonts w:ascii="Helvetica"/>
          <w:sz w:val="22"/>
          <w:szCs w:val="22"/>
          <w:u w:val="none"/>
          <w:rtl w:val="0"/>
          <w:lang w:val="en-US"/>
        </w:rPr>
        <w:t xml:space="preserve">3. </w:t>
      </w:r>
      <w:r>
        <w:rPr>
          <w:rFonts w:ascii="Helvetica"/>
          <w:sz w:val="22"/>
          <w:szCs w:val="22"/>
          <w:u w:val="none"/>
          <w:rtl w:val="0"/>
          <w:lang w:val="en-US"/>
        </w:rPr>
        <w:t>To pass the following budget for TT15 (with further explanation on the handout):</w:t>
      </w:r>
    </w:p>
    <w:p>
      <w:pPr>
        <w:pStyle w:val="Body"/>
        <w:rPr>
          <w:rFonts w:ascii="Helvetica" w:cs="Helvetica" w:hAnsi="Helvetica" w:eastAsia="Helvetica"/>
          <w:sz w:val="22"/>
          <w:szCs w:val="22"/>
        </w:rPr>
      </w:pPr>
    </w:p>
    <w:p>
      <w:pPr>
        <w:pStyle w:val="Body"/>
        <w:rPr>
          <w:rFonts w:ascii="Helvetica" w:cs="Helvetica" w:hAnsi="Helvetica" w:eastAsia="Helvetica"/>
          <w:b w:val="1"/>
          <w:bCs w:val="1"/>
          <w:sz w:val="22"/>
          <w:szCs w:val="22"/>
          <w:u w:val="none"/>
        </w:rPr>
      </w:pPr>
      <w:r>
        <w:rPr>
          <w:rFonts w:ascii="Helvetica"/>
          <w:b w:val="1"/>
          <w:bCs w:val="1"/>
          <w:sz w:val="22"/>
          <w:szCs w:val="22"/>
          <w:u w:val="none"/>
          <w:rtl w:val="0"/>
          <w:lang w:val="en-US"/>
        </w:rPr>
        <w:t xml:space="preserve">Proposed: </w:t>
      </w:r>
      <w:r>
        <mc:AlternateContent>
          <mc:Choice Requires="wps">
            <w:drawing>
              <wp:anchor distT="152400" distB="152400" distL="152400" distR="152400" simplePos="0" relativeHeight="251659264" behindDoc="0" locked="0" layoutInCell="1" allowOverlap="1">
                <wp:simplePos x="0" y="0"/>
                <wp:positionH relativeFrom="page">
                  <wp:posOffset>4067809</wp:posOffset>
                </wp:positionH>
                <wp:positionV relativeFrom="page">
                  <wp:posOffset>868002</wp:posOffset>
                </wp:positionV>
                <wp:extent cx="2768600" cy="5891188"/>
                <wp:effectExtent l="0" t="0" r="0" b="0"/>
                <wp:wrapThrough wrapText="bothSides" distL="152400" distR="152400">
                  <wp:wrapPolygon edited="1">
                    <wp:start x="-99" y="-47"/>
                    <wp:lineTo x="-99" y="21373"/>
                    <wp:lineTo x="21699" y="21373"/>
                    <wp:lineTo x="21699" y="-47"/>
                    <wp:lineTo x="-99" y="-47"/>
                  </wp:wrapPolygon>
                </wp:wrapThrough>
                <wp:docPr id="1073741825" name="officeArt object"/>
                <wp:cNvGraphicFramePr/>
                <a:graphic xmlns:a="http://schemas.openxmlformats.org/drawingml/2006/main">
                  <a:graphicData uri="http://schemas.microsoft.com/office/word/2010/wordprocessingShape">
                    <wps:wsp>
                      <wps:cNvSpPr/>
                      <wps:spPr>
                        <a:xfrm>
                          <a:off x="0" y="0"/>
                          <a:ext cx="2768600" cy="5891188"/>
                        </a:xfrm>
                        <a:prstGeom prst="rect">
                          <a:avLst/>
                        </a:prstGeom>
                      </wps:spPr>
                      <wps:txbx>
                        <w:txbxContent>
                          <w:tbl>
                            <w:tblPr>
                              <w:tblW w:w="4360" w:type="dxa"/>
                              <w:tblInd w:w="2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60"/>
                              <w:gridCol w:w="1200"/>
                            </w:tblGrid>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single" w:color="000000"/>
                                      <w:vertAlign w:val="baseline"/>
                                      <w:rtl w:val="0"/>
                                      <w:lang w:val="en-US"/>
                                    </w:rPr>
                                    <w:t>Trinity 2015</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ACADEMIC</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50.00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DOMESTIC</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400.00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NEWSPAPERS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860.00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PEER SUPPORT</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85.00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MEETINGS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300.00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ENTZ (inc cinema and games)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300.00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WELFARE</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1,000.00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COMPUTING</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20.00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ARTS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400.00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EQUAL OPPS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400.00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ENVIRONMENT AND ETHICS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50.00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INTERNATIONAL</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30.00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ACCESS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20.00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COMMITTEE MEAL</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230.00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CLUBS AND SOCS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200.00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RO/ADMIN</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80.00</w:t>
                                  </w:r>
                                </w:p>
                              </w:tc>
                            </w:tr>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single" w:color="000000"/>
                                      <w:vertAlign w:val="baseline"/>
                                      <w:rtl w:val="0"/>
                                      <w:lang w:val="en-US"/>
                                    </w:rPr>
                                    <w:t>Direct Expenditure</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4,425.00</w:t>
                                  </w:r>
                                </w:p>
                              </w:tc>
                            </w:tr>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CHARITIES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3,000.00</w:t>
                                  </w:r>
                                </w:p>
                              </w:tc>
                            </w:tr>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single" w:color="000000"/>
                                      <w:vertAlign w:val="baseline"/>
                                      <w:rtl w:val="0"/>
                                      <w:lang w:val="en-US"/>
                                    </w:rPr>
                                    <w:t>Total Expenditure</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7,425.00</w:t>
                                  </w:r>
                                </w:p>
                              </w:tc>
                            </w:tr>
                          </w:tbl>
                        </w:txbxContent>
                      </wps:txbx>
                      <wps:bodyPr lIns="0" tIns="0" rIns="0" bIns="0">
                        <a:spAutoFit/>
                      </wps:bodyPr>
                    </wps:wsp>
                  </a:graphicData>
                </a:graphic>
              </wp:anchor>
            </w:drawing>
          </mc:Choice>
          <mc:Fallback>
            <w:pict>
              <v:shape id="_x0000_s1026" type="#_x0000_t202" style="visibility:visible;position:absolute;margin-left:320.3pt;margin-top:68.3pt;width:218.0pt;height:463.9pt;z-index:251659264;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bevel" linestyle="single" startarrow="none" startarrowwidth="medium" startarrowlength="medium" endarrow="none" endarrowwidth="medium" endarrowlength="medium"/>
                <v:textbox>
                  <w:txbxContent>
                    <w:tbl>
                      <w:tblPr>
                        <w:tblW w:w="4360" w:type="dxa"/>
                        <w:tblInd w:w="2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60"/>
                        <w:gridCol w:w="1200"/>
                      </w:tblGrid>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single" w:color="000000"/>
                                <w:vertAlign w:val="baseline"/>
                                <w:rtl w:val="0"/>
                                <w:lang w:val="en-US"/>
                              </w:rPr>
                              <w:t>Trinity 2015</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ACADEMIC</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50.00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DOMESTIC</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400.00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NEWSPAPERS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860.00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PEER SUPPORT</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85.00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MEETINGS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300.00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ENTZ (inc cinema and games)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300.00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WELFARE</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1,000.00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COMPUTING</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20.00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ARTS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400.00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EQUAL OPPS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400.00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ENVIRONMENT AND ETHICS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50.00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INTERNATIONAL</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30.00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ACCESS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20.00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COMMITTEE MEAL</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230.00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CLUBS AND SOCS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200.00</w:t>
                            </w: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RO/ADMIN</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80.00</w:t>
                            </w:r>
                          </w:p>
                        </w:tc>
                      </w:tr>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single" w:color="000000"/>
                                <w:vertAlign w:val="baseline"/>
                                <w:rtl w:val="0"/>
                                <w:lang w:val="en-US"/>
                              </w:rPr>
                              <w:t>Direct Expenditure</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4,425.00</w:t>
                            </w:r>
                          </w:p>
                        </w:tc>
                      </w:tr>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none" w:color="000000"/>
                                <w:vertAlign w:val="baseline"/>
                                <w:rtl w:val="0"/>
                                <w:lang w:val="en-US"/>
                              </w:rPr>
                              <w:t>CHARITIES</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3,000.00</w:t>
                            </w:r>
                          </w:p>
                        </w:tc>
                      </w:tr>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60"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auto"/>
                        </w:tblPrEx>
                        <w:trPr>
                          <w:trHeight w:val="211" w:hRule="atLeast"/>
                        </w:trPr>
                        <w:tc>
                          <w:tcPr>
                            <w:tcW w:type="dxa" w:w="3160"/>
                            <w:tcBorders>
                              <w:top w:val="nil"/>
                              <w:left w:val="nil"/>
                              <w:bottom w:val="nil"/>
                              <w:right w:val="nil"/>
                            </w:tcBorders>
                            <w:shd w:val="clear" w:color="auto" w:fill="auto"/>
                            <w:tcMar>
                              <w:top w:type="dxa" w:w="80"/>
                              <w:left w:type="dxa" w:w="80"/>
                              <w:bottom w:type="dxa" w:w="80"/>
                              <w:right w:type="dxa" w:w="80"/>
                            </w:tcMar>
                            <w:vAlign w:val="bottom"/>
                          </w:tcPr>
                          <w:p>
                            <w:pPr>
                              <w:pStyle w:val="Body"/>
                            </w:pPr>
                            <w:r>
                              <w:rPr>
                                <w:rFonts w:ascii="Calibri"/>
                                <w:caps w:val="0"/>
                                <w:smallCaps w:val="0"/>
                                <w:strike w:val="0"/>
                                <w:dstrike w:val="0"/>
                                <w:outline w:val="0"/>
                                <w:color w:val="000000"/>
                                <w:spacing w:val="0"/>
                                <w:kern w:val="0"/>
                                <w:position w:val="0"/>
                                <w:sz w:val="22"/>
                                <w:szCs w:val="22"/>
                                <w:u w:val="single" w:color="000000"/>
                                <w:vertAlign w:val="baseline"/>
                                <w:rtl w:val="0"/>
                                <w:lang w:val="en-US"/>
                              </w:rPr>
                              <w:t>Total Expenditure</w:t>
                            </w:r>
                          </w:p>
                        </w:tc>
                        <w:tc>
                          <w:tcPr>
                            <w:tcW w:type="dxa" w:w="1200"/>
                            <w:tcBorders>
                              <w:top w:val="nil"/>
                              <w:left w:val="nil"/>
                              <w:bottom w:val="nil"/>
                              <w:right w:val="nil"/>
                            </w:tcBorders>
                            <w:shd w:val="clear" w:color="auto" w:fill="auto"/>
                            <w:tcMar>
                              <w:top w:type="dxa" w:w="80"/>
                              <w:left w:type="dxa" w:w="80"/>
                              <w:bottom w:type="dxa" w:w="80"/>
                              <w:right w:type="dxa" w:w="80"/>
                            </w:tcMar>
                            <w:vAlign w:val="bottom"/>
                          </w:tcPr>
                          <w:p>
                            <w:pPr>
                              <w:pStyle w:val="Body"/>
                              <w:jc w:val="right"/>
                            </w:pPr>
                            <w:r>
                              <w:rPr>
                                <w:rFonts w:hAnsi="Calibri"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Calibri"/>
                                <w:caps w:val="0"/>
                                <w:smallCaps w:val="0"/>
                                <w:strike w:val="0"/>
                                <w:dstrike w:val="0"/>
                                <w:outline w:val="0"/>
                                <w:color w:val="000000"/>
                                <w:spacing w:val="0"/>
                                <w:kern w:val="0"/>
                                <w:position w:val="0"/>
                                <w:sz w:val="22"/>
                                <w:szCs w:val="22"/>
                                <w:u w:val="none" w:color="000000"/>
                                <w:vertAlign w:val="baseline"/>
                                <w:rtl w:val="0"/>
                                <w:lang w:val="en-US"/>
                              </w:rPr>
                              <w:t>7,425.00</w:t>
                            </w:r>
                          </w:p>
                        </w:tc>
                      </w:tr>
                    </w:tbl>
                  </w:txbxContent>
                </v:textbox>
                <w10:wrap type="through" side="bothSides" anchorx="page" anchory="page"/>
              </v:shape>
            </w:pict>
          </mc:Fallback>
        </mc:AlternateContent>
      </w:r>
      <w:r>
        <w:rPr>
          <w:rFonts w:ascii="Helvetica"/>
          <w:b w:val="1"/>
          <w:bCs w:val="1"/>
          <w:sz w:val="22"/>
          <w:szCs w:val="22"/>
          <w:u w:val="none"/>
          <w:rtl w:val="0"/>
          <w:lang w:val="en-US"/>
        </w:rPr>
        <w:t>Kate Ogden</w:t>
      </w:r>
    </w:p>
    <w:p>
      <w:pPr>
        <w:pStyle w:val="Body"/>
        <w:rPr>
          <w:rFonts w:ascii="Helvetica" w:cs="Helvetica" w:hAnsi="Helvetica" w:eastAsia="Helvetica"/>
          <w:b w:val="1"/>
          <w:bCs w:val="1"/>
          <w:sz w:val="22"/>
          <w:szCs w:val="22"/>
          <w:u w:val="none"/>
        </w:rPr>
      </w:pPr>
      <w:r>
        <w:rPr>
          <w:rFonts w:ascii="Helvetica"/>
          <w:b w:val="1"/>
          <w:bCs w:val="1"/>
          <w:sz w:val="22"/>
          <w:szCs w:val="22"/>
          <w:u w:val="none"/>
          <w:rtl w:val="0"/>
          <w:lang w:val="en-US"/>
        </w:rPr>
        <w:t>Seconded: Mary Trend</w:t>
      </w:r>
    </w:p>
    <w:p>
      <w:pPr>
        <w:pStyle w:val="Body"/>
        <w:rPr>
          <w:rFonts w:ascii="Helvetica" w:cs="Helvetica" w:hAnsi="Helvetica" w:eastAsia="Helvetica"/>
          <w:b w:val="1"/>
          <w:bCs w:val="1"/>
          <w:sz w:val="22"/>
          <w:szCs w:val="22"/>
          <w:u w:val="none"/>
        </w:rPr>
      </w:pPr>
    </w:p>
    <w:p>
      <w:pPr>
        <w:pStyle w:val="Body"/>
        <w:rPr>
          <w:rFonts w:ascii="Helvetica" w:cs="Helvetica" w:hAnsi="Helvetica" w:eastAsia="Helvetica"/>
          <w:sz w:val="22"/>
          <w:szCs w:val="22"/>
          <w:u w:val="none"/>
        </w:rPr>
      </w:pPr>
      <w:r>
        <w:rPr>
          <w:rFonts w:ascii="Helvetica"/>
          <w:sz w:val="22"/>
          <w:szCs w:val="22"/>
          <w:u w:val="single"/>
          <w:rtl w:val="0"/>
          <w:lang w:val="en-US"/>
        </w:rPr>
        <w:t>Short Factual Questions:</w:t>
      </w:r>
    </w:p>
    <w:p>
      <w:pPr>
        <w:pStyle w:val="Body"/>
        <w:rPr>
          <w:rFonts w:ascii="Helvetica" w:cs="Helvetica" w:hAnsi="Helvetica" w:eastAsia="Helvetica"/>
          <w:sz w:val="22"/>
          <w:szCs w:val="22"/>
          <w:u w:val="none"/>
        </w:rPr>
      </w:pPr>
    </w:p>
    <w:p>
      <w:pPr>
        <w:pStyle w:val="Body"/>
        <w:rPr>
          <w:rFonts w:ascii="Helvetica" w:cs="Helvetica" w:hAnsi="Helvetica" w:eastAsia="Helvetica"/>
          <w:i w:val="1"/>
          <w:iCs w:val="1"/>
          <w:sz w:val="22"/>
          <w:szCs w:val="22"/>
          <w:u w:val="none"/>
        </w:rPr>
      </w:pPr>
      <w:r>
        <w:rPr>
          <w:rFonts w:ascii="Helvetica"/>
          <w:i w:val="1"/>
          <w:iCs w:val="1"/>
          <w:sz w:val="22"/>
          <w:szCs w:val="22"/>
          <w:u w:val="none"/>
          <w:rtl w:val="0"/>
          <w:lang w:val="en-US"/>
        </w:rPr>
        <w:t>Adrian: when are we having the newspaper review?</w:t>
      </w:r>
    </w:p>
    <w:p>
      <w:pPr>
        <w:pStyle w:val="Body"/>
        <w:rPr>
          <w:rFonts w:ascii="Helvetica" w:cs="Helvetica" w:hAnsi="Helvetica" w:eastAsia="Helvetica"/>
          <w:i w:val="1"/>
          <w:iCs w:val="1"/>
          <w:sz w:val="22"/>
          <w:szCs w:val="22"/>
          <w:u w:val="none"/>
        </w:rPr>
      </w:pPr>
    </w:p>
    <w:p>
      <w:pPr>
        <w:pStyle w:val="Body"/>
        <w:rPr>
          <w:rFonts w:ascii="Helvetica" w:cs="Helvetica" w:hAnsi="Helvetica" w:eastAsia="Helvetica"/>
          <w:i w:val="1"/>
          <w:iCs w:val="1"/>
          <w:sz w:val="22"/>
          <w:szCs w:val="22"/>
          <w:u w:val="none"/>
        </w:rPr>
      </w:pPr>
      <w:r>
        <w:rPr>
          <w:rFonts w:ascii="Helvetica"/>
          <w:i w:val="1"/>
          <w:iCs w:val="1"/>
          <w:sz w:val="22"/>
          <w:szCs w:val="22"/>
          <w:u w:val="none"/>
          <w:rtl w:val="0"/>
          <w:lang w:val="en-US"/>
        </w:rPr>
        <w:t>kate: hoping to do it in the next 2/3 days. soon.</w:t>
      </w:r>
    </w:p>
    <w:p>
      <w:pPr>
        <w:pStyle w:val="Body"/>
        <w:rPr>
          <w:rFonts w:ascii="Helvetica" w:cs="Helvetica" w:hAnsi="Helvetica" w:eastAsia="Helvetica"/>
          <w:i w:val="1"/>
          <w:iCs w:val="1"/>
          <w:sz w:val="22"/>
          <w:szCs w:val="22"/>
          <w:u w:val="none"/>
        </w:rPr>
      </w:pPr>
    </w:p>
    <w:p>
      <w:pPr>
        <w:pStyle w:val="Body"/>
        <w:rPr>
          <w:rFonts w:ascii="Helvetica" w:cs="Helvetica" w:hAnsi="Helvetica" w:eastAsia="Helvetica"/>
          <w:i w:val="1"/>
          <w:iCs w:val="1"/>
          <w:sz w:val="22"/>
          <w:szCs w:val="22"/>
          <w:u w:val="none"/>
        </w:rPr>
      </w:pPr>
      <w:r>
        <w:rPr>
          <w:rFonts w:ascii="Helvetica"/>
          <w:i w:val="1"/>
          <w:iCs w:val="1"/>
          <w:sz w:val="22"/>
          <w:szCs w:val="22"/>
          <w:u w:val="none"/>
          <w:rtl w:val="0"/>
          <w:lang w:val="en-US"/>
        </w:rPr>
        <w:t>cameron: why did the money on newspapers increase?</w:t>
      </w:r>
    </w:p>
    <w:p>
      <w:pPr>
        <w:pStyle w:val="Body"/>
        <w:rPr>
          <w:rFonts w:ascii="Helvetica" w:cs="Helvetica" w:hAnsi="Helvetica" w:eastAsia="Helvetica"/>
          <w:i w:val="1"/>
          <w:iCs w:val="1"/>
          <w:sz w:val="22"/>
          <w:szCs w:val="22"/>
          <w:u w:val="none"/>
        </w:rPr>
      </w:pPr>
    </w:p>
    <w:p>
      <w:pPr>
        <w:pStyle w:val="Body"/>
        <w:rPr>
          <w:rFonts w:ascii="Helvetica" w:cs="Helvetica" w:hAnsi="Helvetica" w:eastAsia="Helvetica"/>
          <w:i w:val="1"/>
          <w:iCs w:val="1"/>
          <w:sz w:val="22"/>
          <w:szCs w:val="22"/>
          <w:u w:val="none"/>
        </w:rPr>
      </w:pPr>
      <w:r>
        <w:rPr>
          <w:rFonts w:ascii="Helvetica"/>
          <w:i w:val="1"/>
          <w:iCs w:val="1"/>
          <w:sz w:val="22"/>
          <w:szCs w:val="22"/>
          <w:u w:val="none"/>
          <w:rtl w:val="0"/>
          <w:lang w:val="en-US"/>
        </w:rPr>
        <w:t>kate: last term i used the figure Ian had used the prev. term - but it doesn't include OSPL (cherwell, ISIS, BANG, OXSTU).</w:t>
      </w:r>
    </w:p>
    <w:p>
      <w:pPr>
        <w:pStyle w:val="Body"/>
        <w:rPr>
          <w:rFonts w:ascii="Helvetica" w:cs="Helvetica" w:hAnsi="Helvetica" w:eastAsia="Helvetica"/>
          <w:i w:val="1"/>
          <w:iCs w:val="1"/>
          <w:sz w:val="22"/>
          <w:szCs w:val="22"/>
          <w:u w:val="none"/>
        </w:rPr>
      </w:pPr>
    </w:p>
    <w:p>
      <w:pPr>
        <w:pStyle w:val="Body"/>
        <w:rPr>
          <w:rFonts w:ascii="Helvetica" w:cs="Helvetica" w:hAnsi="Helvetica" w:eastAsia="Helvetica"/>
          <w:i w:val="1"/>
          <w:iCs w:val="1"/>
          <w:sz w:val="22"/>
          <w:szCs w:val="22"/>
          <w:u w:val="none"/>
        </w:rPr>
      </w:pPr>
      <w:r>
        <w:rPr>
          <w:rFonts w:ascii="Helvetica"/>
          <w:i w:val="1"/>
          <w:iCs w:val="1"/>
          <w:sz w:val="22"/>
          <w:szCs w:val="22"/>
          <w:u w:val="none"/>
          <w:rtl w:val="0"/>
          <w:lang w:val="en-US"/>
        </w:rPr>
        <w:t>Josh: has 50 been added to Joe Goughs account for sailing cuppers?</w:t>
      </w:r>
    </w:p>
    <w:p>
      <w:pPr>
        <w:pStyle w:val="Body"/>
        <w:rPr>
          <w:rFonts w:ascii="Helvetica" w:cs="Helvetica" w:hAnsi="Helvetica" w:eastAsia="Helvetica"/>
          <w:i w:val="1"/>
          <w:iCs w:val="1"/>
          <w:sz w:val="22"/>
          <w:szCs w:val="22"/>
          <w:u w:val="none"/>
        </w:rPr>
      </w:pPr>
    </w:p>
    <w:p>
      <w:pPr>
        <w:pStyle w:val="Body"/>
        <w:rPr>
          <w:rFonts w:ascii="Helvetica" w:cs="Helvetica" w:hAnsi="Helvetica" w:eastAsia="Helvetica"/>
          <w:i w:val="1"/>
          <w:iCs w:val="1"/>
          <w:sz w:val="22"/>
          <w:szCs w:val="22"/>
          <w:u w:val="none"/>
        </w:rPr>
      </w:pPr>
      <w:r>
        <w:rPr>
          <w:rFonts w:ascii="Helvetica"/>
          <w:i w:val="1"/>
          <w:iCs w:val="1"/>
          <w:sz w:val="22"/>
          <w:szCs w:val="22"/>
          <w:u w:val="none"/>
          <w:rtl w:val="0"/>
          <w:lang w:val="en-US"/>
        </w:rPr>
        <w:t xml:space="preserve">Kate: Anna did that. Can I amend to put TV license, </w:t>
      </w:r>
      <w:r>
        <w:rPr>
          <w:rFonts w:hAnsi="Helvetica" w:hint="default"/>
          <w:i w:val="1"/>
          <w:iCs w:val="1"/>
          <w:sz w:val="22"/>
          <w:szCs w:val="22"/>
          <w:u w:val="none"/>
          <w:rtl w:val="0"/>
          <w:lang w:val="en-US"/>
        </w:rPr>
        <w:t>£</w:t>
      </w:r>
      <w:r>
        <w:rPr>
          <w:rFonts w:ascii="Helvetica"/>
          <w:i w:val="1"/>
          <w:iCs w:val="1"/>
          <w:sz w:val="22"/>
          <w:szCs w:val="22"/>
          <w:u w:val="none"/>
          <w:rtl w:val="0"/>
          <w:lang w:val="en-US"/>
        </w:rPr>
        <w:t>75?</w:t>
      </w:r>
    </w:p>
    <w:p>
      <w:pPr>
        <w:pStyle w:val="Body"/>
        <w:rPr>
          <w:rFonts w:ascii="Helvetica" w:cs="Helvetica" w:hAnsi="Helvetica" w:eastAsia="Helvetica"/>
          <w:sz w:val="22"/>
          <w:szCs w:val="22"/>
          <w:u w:val="none"/>
        </w:rPr>
      </w:pPr>
    </w:p>
    <w:p>
      <w:pPr>
        <w:pStyle w:val="Body"/>
        <w:rPr>
          <w:rFonts w:ascii="Helvetica" w:cs="Helvetica" w:hAnsi="Helvetica" w:eastAsia="Helvetica"/>
          <w:sz w:val="22"/>
          <w:szCs w:val="22"/>
          <w:u w:val="single"/>
        </w:rPr>
      </w:pPr>
      <w:r>
        <w:rPr>
          <w:rFonts w:ascii="Helvetica"/>
          <w:sz w:val="22"/>
          <w:szCs w:val="22"/>
          <w:u w:val="single"/>
          <w:rtl w:val="0"/>
          <w:lang w:val="en-US"/>
        </w:rPr>
        <w:t xml:space="preserve">Amend to add </w:t>
      </w:r>
      <w:r>
        <w:rPr>
          <w:rFonts w:hAnsi="Helvetica" w:hint="default"/>
          <w:sz w:val="22"/>
          <w:szCs w:val="22"/>
          <w:u w:val="single"/>
          <w:rtl w:val="0"/>
          <w:lang w:val="en-US"/>
        </w:rPr>
        <w:t>‘</w:t>
      </w:r>
      <w:r>
        <w:rPr>
          <w:rFonts w:ascii="Helvetica"/>
          <w:sz w:val="22"/>
          <w:szCs w:val="22"/>
          <w:u w:val="single"/>
          <w:rtl w:val="0"/>
          <w:lang w:val="en-US"/>
        </w:rPr>
        <w:t xml:space="preserve">TV License - </w:t>
      </w:r>
      <w:r>
        <w:rPr>
          <w:rFonts w:hAnsi="Helvetica" w:hint="default"/>
          <w:sz w:val="22"/>
          <w:szCs w:val="22"/>
          <w:u w:val="single"/>
          <w:rtl w:val="0"/>
          <w:lang w:val="en-US"/>
        </w:rPr>
        <w:t>£</w:t>
      </w:r>
      <w:r>
        <w:rPr>
          <w:rFonts w:ascii="Helvetica"/>
          <w:sz w:val="22"/>
          <w:szCs w:val="22"/>
          <w:u w:val="single"/>
          <w:rtl w:val="0"/>
          <w:lang w:val="en-US"/>
        </w:rPr>
        <w:t>75</w:t>
      </w:r>
      <w:r>
        <w:rPr>
          <w:rFonts w:hAnsi="Helvetica" w:hint="default"/>
          <w:sz w:val="22"/>
          <w:szCs w:val="22"/>
          <w:u w:val="single"/>
          <w:rtl w:val="0"/>
          <w:lang w:val="en-US"/>
        </w:rPr>
        <w:t xml:space="preserve">’ </w:t>
      </w:r>
      <w:r>
        <w:rPr>
          <w:rFonts w:ascii="Helvetica"/>
          <w:sz w:val="22"/>
          <w:szCs w:val="22"/>
          <w:u w:val="single"/>
          <w:rtl w:val="0"/>
          <w:lang w:val="en-US"/>
        </w:rPr>
        <w:t xml:space="preserve">to the Budget. Total Expenditure is now </w:t>
      </w:r>
      <w:r>
        <w:rPr>
          <w:rFonts w:hAnsi="Helvetica" w:hint="default"/>
          <w:sz w:val="22"/>
          <w:szCs w:val="22"/>
          <w:u w:val="single"/>
          <w:rtl w:val="0"/>
          <w:lang w:val="en-US"/>
        </w:rPr>
        <w:t>‘£</w:t>
      </w:r>
      <w:r>
        <w:rPr>
          <w:rFonts w:ascii="Helvetica"/>
          <w:sz w:val="22"/>
          <w:szCs w:val="22"/>
          <w:u w:val="single"/>
          <w:rtl w:val="0"/>
          <w:lang w:val="en-US"/>
        </w:rPr>
        <w:t>7,300.00</w:t>
      </w:r>
      <w:r>
        <w:rPr>
          <w:rFonts w:hAnsi="Helvetica" w:hint="default"/>
          <w:sz w:val="22"/>
          <w:szCs w:val="22"/>
          <w:u w:val="single"/>
          <w:rtl w:val="0"/>
          <w:lang w:val="en-US"/>
        </w:rPr>
        <w:t>’</w:t>
      </w:r>
    </w:p>
    <w:p>
      <w:pPr>
        <w:pStyle w:val="Body"/>
        <w:rPr>
          <w:rFonts w:ascii="Helvetica" w:cs="Helvetica" w:hAnsi="Helvetica" w:eastAsia="Helvetica"/>
          <w:sz w:val="22"/>
          <w:szCs w:val="22"/>
          <w:u w:val="single"/>
        </w:rPr>
      </w:pPr>
      <w:r>
        <w:rPr>
          <w:rFonts w:ascii="Helvetica"/>
          <w:sz w:val="22"/>
          <w:szCs w:val="22"/>
          <w:u w:val="single"/>
          <w:rtl w:val="0"/>
          <w:lang w:val="en-US"/>
        </w:rPr>
        <w:t>Taken as Friendly</w:t>
      </w:r>
    </w:p>
    <w:p>
      <w:pPr>
        <w:pStyle w:val="Body"/>
        <w:rPr>
          <w:rFonts w:ascii="Helvetica" w:cs="Helvetica" w:hAnsi="Helvetica" w:eastAsia="Helvetica"/>
          <w:sz w:val="22"/>
          <w:szCs w:val="22"/>
          <w:u w:val="none"/>
        </w:rPr>
      </w:pPr>
    </w:p>
    <w:p>
      <w:pPr>
        <w:pStyle w:val="Body"/>
        <w:rPr>
          <w:rFonts w:ascii="Helvetica" w:cs="Helvetica" w:hAnsi="Helvetica" w:eastAsia="Helvetica"/>
          <w:sz w:val="22"/>
          <w:szCs w:val="22"/>
          <w:u w:val="none"/>
        </w:rPr>
      </w:pPr>
      <w:r>
        <w:rPr>
          <w:rFonts w:ascii="Helvetica"/>
          <w:sz w:val="22"/>
          <w:szCs w:val="22"/>
          <w:u w:val="single"/>
          <w:rtl w:val="0"/>
          <w:lang w:val="en-US"/>
        </w:rPr>
        <w:t>Move to Debate</w:t>
      </w:r>
    </w:p>
    <w:p>
      <w:pPr>
        <w:pStyle w:val="Body"/>
        <w:rPr>
          <w:rFonts w:ascii="Helvetica" w:cs="Helvetica" w:hAnsi="Helvetica" w:eastAsia="Helvetica"/>
          <w:sz w:val="22"/>
          <w:szCs w:val="22"/>
          <w:u w:val="none"/>
        </w:rPr>
      </w:pPr>
    </w:p>
    <w:p>
      <w:pPr>
        <w:pStyle w:val="Body"/>
        <w:rPr>
          <w:rFonts w:ascii="Helvetica" w:cs="Helvetica" w:hAnsi="Helvetica" w:eastAsia="Helvetica"/>
          <w:sz w:val="22"/>
          <w:szCs w:val="22"/>
          <w:u w:val="none"/>
        </w:rPr>
      </w:pPr>
      <w:r>
        <w:rPr>
          <w:rFonts w:ascii="Helvetica"/>
          <w:sz w:val="22"/>
          <w:szCs w:val="22"/>
          <w:u w:val="none"/>
          <w:rtl w:val="0"/>
          <w:lang w:val="en-US"/>
        </w:rPr>
        <w:t>NO DEBATE</w:t>
      </w:r>
    </w:p>
    <w:p>
      <w:pPr>
        <w:pStyle w:val="Body"/>
        <w:rPr>
          <w:rFonts w:ascii="Helvetica" w:cs="Helvetica" w:hAnsi="Helvetica" w:eastAsia="Helvetica"/>
          <w:sz w:val="22"/>
          <w:szCs w:val="22"/>
          <w:u w:val="none"/>
        </w:rPr>
      </w:pPr>
    </w:p>
    <w:p>
      <w:pPr>
        <w:pStyle w:val="Body"/>
        <w:rPr>
          <w:rFonts w:ascii="Helvetica" w:cs="Helvetica" w:hAnsi="Helvetica" w:eastAsia="Helvetica"/>
          <w:sz w:val="22"/>
          <w:szCs w:val="22"/>
          <w:u w:val="none"/>
        </w:rPr>
      </w:pPr>
      <w:r>
        <w:rPr>
          <w:rFonts w:ascii="Helvetica"/>
          <w:sz w:val="22"/>
          <w:szCs w:val="22"/>
          <w:u w:val="single"/>
          <w:rtl w:val="0"/>
          <w:lang w:val="en-US"/>
        </w:rPr>
        <w:t>Move to Vote:</w:t>
      </w:r>
    </w:p>
    <w:p>
      <w:pPr>
        <w:pStyle w:val="Body"/>
        <w:rPr>
          <w:rFonts w:ascii="Helvetica" w:cs="Helvetica" w:hAnsi="Helvetica" w:eastAsia="Helvetica"/>
          <w:sz w:val="22"/>
          <w:szCs w:val="22"/>
          <w:u w:val="none"/>
        </w:rPr>
      </w:pPr>
    </w:p>
    <w:p>
      <w:pPr>
        <w:pStyle w:val="Body"/>
        <w:rPr>
          <w:rFonts w:ascii="Helvetica" w:cs="Helvetica" w:hAnsi="Helvetica" w:eastAsia="Helvetica"/>
          <w:sz w:val="22"/>
          <w:szCs w:val="22"/>
          <w:u w:val="none"/>
        </w:rPr>
      </w:pPr>
      <w:r>
        <w:rPr>
          <w:rFonts w:ascii="Helvetica"/>
          <w:sz w:val="22"/>
          <w:szCs w:val="22"/>
          <w:u w:val="none"/>
          <w:rtl w:val="0"/>
          <w:lang w:val="en-US"/>
        </w:rPr>
        <w:t>NO OPP.</w:t>
      </w:r>
    </w:p>
    <w:p>
      <w:pPr>
        <w:pStyle w:val="Body"/>
        <w:rPr>
          <w:rFonts w:ascii="Helvetica" w:cs="Helvetica" w:hAnsi="Helvetica" w:eastAsia="Helvetica"/>
          <w:sz w:val="22"/>
          <w:szCs w:val="22"/>
          <w:u w:val="none"/>
        </w:rPr>
      </w:pPr>
    </w:p>
    <w:p>
      <w:pPr>
        <w:pStyle w:val="Body"/>
        <w:rPr>
          <w:rFonts w:ascii="Helvetica" w:cs="Helvetica" w:hAnsi="Helvetica" w:eastAsia="Helvetica"/>
          <w:b w:val="1"/>
          <w:bCs w:val="1"/>
          <w:sz w:val="22"/>
          <w:szCs w:val="22"/>
          <w:u w:val="single"/>
          <w:lang w:val="en-US"/>
        </w:rPr>
      </w:pPr>
      <w:r>
        <w:rPr>
          <w:rFonts w:ascii="Helvetica"/>
          <w:b w:val="1"/>
          <w:bCs w:val="1"/>
          <w:sz w:val="22"/>
          <w:szCs w:val="22"/>
          <w:u w:val="none"/>
          <w:rtl w:val="0"/>
          <w:lang w:val="en-US"/>
        </w:rPr>
        <w:t>MOTION PASSES</w:t>
      </w:r>
    </w:p>
    <w:p>
      <w:pPr>
        <w:pStyle w:val="Default"/>
        <w:rPr>
          <w:rFonts w:ascii="Helvetica" w:cs="Helvetica" w:hAnsi="Helvetica" w:eastAsia="Helvetica"/>
          <w:b w:val="1"/>
          <w:bCs w:val="1"/>
          <w:sz w:val="22"/>
          <w:szCs w:val="22"/>
          <w:rtl w:val="0"/>
          <w:lang w:val="en-US"/>
        </w:rPr>
      </w:pPr>
    </w:p>
    <w:p>
      <w:pPr>
        <w:pStyle w:val="Default"/>
        <w:rPr>
          <w:rFonts w:ascii="Helvetica" w:cs="Helvetica" w:hAnsi="Helvetica" w:eastAsia="Helvetica"/>
          <w:b w:val="1"/>
          <w:bCs w:val="1"/>
          <w:sz w:val="32"/>
          <w:szCs w:val="32"/>
          <w:lang w:val="en-US"/>
        </w:rPr>
      </w:pPr>
      <w:r>
        <w:rPr>
          <w:rFonts w:ascii="Helvetica"/>
          <w:b w:val="1"/>
          <w:bCs w:val="1"/>
          <w:sz w:val="22"/>
          <w:szCs w:val="22"/>
          <w:rtl w:val="0"/>
          <w:lang w:val="en-US"/>
        </w:rPr>
        <w:t>4.</w:t>
      </w:r>
      <w:r>
        <w:rPr>
          <w:rFonts w:ascii="Helvetica"/>
          <w:b w:val="1"/>
          <w:bCs w:val="1"/>
          <w:sz w:val="32"/>
          <w:szCs w:val="32"/>
          <w:rtl w:val="0"/>
          <w:lang w:val="en-US"/>
        </w:rPr>
        <w:t xml:space="preserve"> Oxford Dignity Drive Donation</w:t>
      </w:r>
    </w:p>
    <w:p>
      <w:pPr>
        <w:pStyle w:val="Default"/>
        <w:rPr>
          <w:rFonts w:ascii="Helvetica" w:cs="Helvetica" w:hAnsi="Helvetica" w:eastAsia="Helvetica"/>
          <w:u w:val="single"/>
          <w:lang w:val="en-US"/>
        </w:rPr>
      </w:pPr>
    </w:p>
    <w:p>
      <w:pPr>
        <w:pStyle w:val="Default"/>
        <w:rPr>
          <w:rFonts w:ascii="Arial" w:cs="Arial" w:hAnsi="Arial" w:eastAsia="Arial"/>
          <w:u w:val="single"/>
        </w:rPr>
      </w:pPr>
      <w:r>
        <w:rPr>
          <w:rFonts w:ascii="Arial"/>
          <w:u w:val="single"/>
          <w:rtl w:val="0"/>
          <w:lang w:val="en-US"/>
        </w:rPr>
        <w:t>This JCR notes that</w:t>
      </w:r>
      <w:r>
        <w:rPr>
          <w:rFonts w:ascii="Arial"/>
          <w:u w:val="single"/>
          <w:rtl w:val="0"/>
          <w:lang w:val="en-US"/>
        </w:rPr>
        <w:t>:</w:t>
      </w:r>
    </w:p>
    <w:p>
      <w:pPr>
        <w:pStyle w:val="Default"/>
        <w:rPr>
          <w:rFonts w:ascii="Helvetica" w:cs="Helvetica" w:hAnsi="Helvetica" w:eastAsia="Helvetica"/>
          <w:b w:val="0"/>
          <w:bCs w:val="0"/>
        </w:rPr>
      </w:pP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1</w:t>
        <w:tab/>
        <w:t>Many homeless and vulnerably housed people in Oxfordshire have difficulty with regular access to sanitary products while menstruating.</w:t>
      </w: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2</w:t>
        <w:tab/>
        <w:t>Oxford Dignity Drive will take place throughout second week</w:t>
      </w: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3</w:t>
        <w:tab/>
        <w:t>This will be a one-off drive to collect physical donations of sanitary products to be donated to a number of shelters in Oxford and Oxfordshire.</w:t>
      </w: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4</w:t>
        <w:tab/>
        <w:t>There will also be a drive to raise funds to purchase sanitary products for additional donations.</w:t>
      </w: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5</w:t>
        <w:tab/>
        <w:t>Over the course of the second week drive there will also be a programme of events to raise awareness about this issue and other related topics including homelessness and stigma around menstruation.</w:t>
      </w: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6</w:t>
        <w:tab/>
        <w:t>There are a number of administrative costs such as speaker travel expenses and purchases of boxes for storage of products.</w:t>
      </w:r>
    </w:p>
    <w:p>
      <w:pPr>
        <w:pStyle w:val="Default"/>
        <w:rPr>
          <w:rFonts w:ascii="Helvetica" w:cs="Helvetica" w:hAnsi="Helvetica" w:eastAsia="Helvetica"/>
        </w:rPr>
      </w:pPr>
      <w:r>
        <w:rPr>
          <w:rFonts w:hAnsi="Times" w:hint="default"/>
          <w:rtl w:val="0"/>
        </w:rPr>
        <w:t> </w:t>
      </w:r>
    </w:p>
    <w:p>
      <w:pPr>
        <w:pStyle w:val="Default"/>
        <w:rPr>
          <w:rFonts w:ascii="Arial" w:cs="Arial" w:hAnsi="Arial" w:eastAsia="Arial"/>
          <w:u w:val="single"/>
        </w:rPr>
      </w:pPr>
      <w:r>
        <w:rPr>
          <w:rFonts w:ascii="Arial"/>
          <w:u w:val="single"/>
          <w:rtl w:val="0"/>
          <w:lang w:val="en-US"/>
        </w:rPr>
        <w:t>This JCR believes that</w:t>
      </w:r>
      <w:r>
        <w:rPr>
          <w:rFonts w:ascii="Arial"/>
          <w:u w:val="single"/>
          <w:rtl w:val="0"/>
          <w:lang w:val="en-US"/>
        </w:rPr>
        <w:t>:</w:t>
      </w:r>
    </w:p>
    <w:p>
      <w:pPr>
        <w:pStyle w:val="Default"/>
        <w:rPr>
          <w:rFonts w:ascii="Helvetica" w:cs="Helvetica" w:hAnsi="Helvetica" w:eastAsia="Helvetica"/>
          <w:b w:val="0"/>
          <w:bCs w:val="0"/>
        </w:rPr>
      </w:pP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1</w:t>
        <w:tab/>
        <w:t>Sanitary products are an essential item for people who menstruate, and that homeless people should not be forced to use unsafe or unhygienic alternatives.</w:t>
      </w: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2</w:t>
        <w:tab/>
        <w:t>By donating products and by raising awareness, Oxford Dignity Drive will be campaigning against this injustice against homeless and vulnerably housed people in Oxford.</w:t>
      </w:r>
    </w:p>
    <w:p>
      <w:pPr>
        <w:pStyle w:val="Default"/>
        <w:rPr>
          <w:rFonts w:ascii="Helvetica" w:cs="Helvetica" w:hAnsi="Helvetica" w:eastAsia="Helvetica"/>
        </w:rPr>
      </w:pPr>
      <w:r>
        <w:rPr>
          <w:rFonts w:hAnsi="Times" w:hint="default"/>
          <w:rtl w:val="0"/>
        </w:rPr>
        <w:t> </w:t>
      </w:r>
    </w:p>
    <w:p>
      <w:pPr>
        <w:pStyle w:val="Default"/>
        <w:rPr>
          <w:rFonts w:ascii="Arial" w:cs="Arial" w:hAnsi="Arial" w:eastAsia="Arial"/>
          <w:u w:val="single"/>
        </w:rPr>
      </w:pPr>
      <w:r>
        <w:rPr>
          <w:rFonts w:ascii="Arial"/>
          <w:u w:val="single"/>
          <w:rtl w:val="0"/>
          <w:lang w:val="en-US"/>
        </w:rPr>
        <w:t>This JCR resolves to</w:t>
      </w:r>
      <w:r>
        <w:rPr>
          <w:rFonts w:ascii="Arial"/>
          <w:u w:val="single"/>
          <w:rtl w:val="0"/>
          <w:lang w:val="en-US"/>
        </w:rPr>
        <w:t>:</w:t>
      </w:r>
    </w:p>
    <w:p>
      <w:pPr>
        <w:pStyle w:val="Default"/>
        <w:rPr>
          <w:rFonts w:ascii="Helvetica" w:cs="Helvetica" w:hAnsi="Helvetica" w:eastAsia="Helvetica"/>
          <w:b w:val="0"/>
          <w:bCs w:val="0"/>
        </w:rPr>
      </w:pPr>
    </w:p>
    <w:p>
      <w:pPr>
        <w:pStyle w:val="Default"/>
        <w:tabs>
          <w:tab w:val="left" w:pos="220"/>
          <w:tab w:val="left" w:pos="720"/>
        </w:tabs>
        <w:ind w:left="720" w:hanging="720"/>
        <w:rPr>
          <w:rFonts w:ascii="Helvetica" w:cs="Helvetica" w:hAnsi="Helvetica" w:eastAsia="Helvetica"/>
        </w:rPr>
      </w:pPr>
      <w:r>
        <w:rPr>
          <w:rFonts w:ascii="Arial" w:cs="Arial" w:hAnsi="Arial" w:eastAsia="Arial"/>
          <w:rtl w:val="0"/>
        </w:rPr>
        <w:tab/>
        <w:t>1</w:t>
        <w:tab/>
        <w:t xml:space="preserve">Donate </w:t>
      </w:r>
      <w:r>
        <w:rPr>
          <w:rFonts w:hAnsi="Arial" w:hint="default"/>
          <w:rtl w:val="0"/>
        </w:rPr>
        <w:t>£</w:t>
      </w:r>
      <w:r>
        <w:rPr>
          <w:rFonts w:ascii="Arial"/>
          <w:rtl w:val="0"/>
          <w:lang w:val="en-US"/>
        </w:rPr>
        <w:t>100 towards Oxford Dignity Drive</w:t>
      </w:r>
    </w:p>
    <w:p>
      <w:pPr>
        <w:pStyle w:val="Default"/>
        <w:rPr>
          <w:rFonts w:ascii="Helvetica" w:cs="Helvetica" w:hAnsi="Helvetica" w:eastAsia="Helvetica"/>
        </w:rPr>
      </w:pPr>
      <w:r>
        <w:rPr>
          <w:rFonts w:hAnsi="Times" w:hint="default"/>
          <w:rtl w:val="0"/>
        </w:rPr>
        <w:t> </w:t>
      </w:r>
    </w:p>
    <w:p>
      <w:pPr>
        <w:pStyle w:val="Default"/>
        <w:rPr>
          <w:rFonts w:ascii="Arial" w:cs="Arial" w:hAnsi="Arial" w:eastAsia="Arial"/>
          <w:b w:val="1"/>
          <w:bCs w:val="1"/>
        </w:rPr>
      </w:pPr>
      <w:r>
        <w:rPr>
          <w:rFonts w:ascii="Arial"/>
          <w:b w:val="1"/>
          <w:bCs w:val="1"/>
          <w:rtl w:val="0"/>
          <w:lang w:val="en-US"/>
        </w:rPr>
        <w:t xml:space="preserve">Proposed: Jemimah Taylor </w:t>
      </w:r>
    </w:p>
    <w:p>
      <w:pPr>
        <w:pStyle w:val="Default"/>
        <w:rPr>
          <w:rFonts w:ascii="Arial" w:cs="Arial" w:hAnsi="Arial" w:eastAsia="Arial"/>
          <w:b w:val="1"/>
          <w:bCs w:val="1"/>
        </w:rPr>
      </w:pPr>
      <w:r>
        <w:rPr>
          <w:rFonts w:ascii="Arial"/>
          <w:b w:val="1"/>
          <w:bCs w:val="1"/>
          <w:rtl w:val="0"/>
          <w:lang w:val="en-US"/>
        </w:rPr>
        <w:t>Seconded: Ed Little</w:t>
      </w:r>
    </w:p>
    <w:p>
      <w:pPr>
        <w:pStyle w:val="Default"/>
        <w:rPr>
          <w:rFonts w:ascii="Arial" w:cs="Arial" w:hAnsi="Arial" w:eastAsia="Arial"/>
          <w:b w:val="1"/>
          <w:bCs w:val="1"/>
        </w:rPr>
      </w:pPr>
    </w:p>
    <w:p>
      <w:pPr>
        <w:pStyle w:val="Default"/>
        <w:rPr>
          <w:rFonts w:ascii="Arial" w:cs="Arial" w:hAnsi="Arial" w:eastAsia="Arial"/>
          <w:u w:val="single"/>
        </w:rPr>
      </w:pPr>
      <w:r>
        <w:rPr>
          <w:rFonts w:ascii="Arial"/>
          <w:u w:val="single"/>
          <w:rtl w:val="0"/>
          <w:lang w:val="en-US"/>
        </w:rPr>
        <w:t>Short Factual Questions:</w:t>
      </w:r>
    </w:p>
    <w:p>
      <w:pPr>
        <w:pStyle w:val="Default"/>
        <w:rPr>
          <w:rFonts w:ascii="Arial" w:cs="Arial" w:hAnsi="Arial" w:eastAsia="Arial"/>
        </w:rPr>
      </w:pPr>
    </w:p>
    <w:p>
      <w:pPr>
        <w:pStyle w:val="Default"/>
        <w:rPr>
          <w:rFonts w:ascii="Arial" w:cs="Arial" w:hAnsi="Arial" w:eastAsia="Arial"/>
          <w:i w:val="1"/>
          <w:iCs w:val="1"/>
        </w:rPr>
      </w:pPr>
      <w:r>
        <w:rPr>
          <w:rFonts w:ascii="Arial"/>
          <w:i w:val="1"/>
          <w:iCs w:val="1"/>
          <w:rtl w:val="0"/>
          <w:lang w:val="en-US"/>
        </w:rPr>
        <w:t xml:space="preserve">kit: how did you get to </w:t>
      </w:r>
      <w:r>
        <w:rPr>
          <w:rFonts w:hAnsi="Arial" w:hint="default"/>
          <w:i w:val="1"/>
          <w:iCs w:val="1"/>
          <w:rtl w:val="0"/>
          <w:lang w:val="en-US"/>
        </w:rPr>
        <w:t>£</w:t>
      </w:r>
      <w:r>
        <w:rPr>
          <w:rFonts w:ascii="Arial"/>
          <w:i w:val="1"/>
          <w:iCs w:val="1"/>
          <w:rtl w:val="0"/>
          <w:lang w:val="en-US"/>
        </w:rPr>
        <w:t>100?</w:t>
      </w:r>
    </w:p>
    <w:p>
      <w:pPr>
        <w:pStyle w:val="Default"/>
        <w:rPr>
          <w:rFonts w:ascii="Arial" w:cs="Arial" w:hAnsi="Arial" w:eastAsia="Arial"/>
          <w:i w:val="1"/>
          <w:iCs w:val="1"/>
        </w:rPr>
      </w:pPr>
    </w:p>
    <w:p>
      <w:pPr>
        <w:pStyle w:val="Default"/>
        <w:rPr>
          <w:rFonts w:ascii="Arial" w:cs="Arial" w:hAnsi="Arial" w:eastAsia="Arial"/>
          <w:i w:val="1"/>
          <w:iCs w:val="1"/>
        </w:rPr>
      </w:pPr>
      <w:r>
        <w:rPr>
          <w:rFonts w:ascii="Arial"/>
          <w:i w:val="1"/>
          <w:iCs w:val="1"/>
          <w:rtl w:val="0"/>
          <w:lang w:val="en-US"/>
        </w:rPr>
        <w:t>jemimah: suggested, but open to debate.</w:t>
      </w:r>
    </w:p>
    <w:p>
      <w:pPr>
        <w:pStyle w:val="Default"/>
        <w:rPr>
          <w:rFonts w:ascii="Arial" w:cs="Arial" w:hAnsi="Arial" w:eastAsia="Arial"/>
          <w:i w:val="1"/>
          <w:iCs w:val="1"/>
        </w:rPr>
      </w:pPr>
    </w:p>
    <w:p>
      <w:pPr>
        <w:pStyle w:val="Default"/>
        <w:rPr>
          <w:rFonts w:ascii="Arial" w:cs="Arial" w:hAnsi="Arial" w:eastAsia="Arial"/>
          <w:i w:val="1"/>
          <w:iCs w:val="1"/>
        </w:rPr>
      </w:pPr>
      <w:r>
        <w:rPr>
          <w:rFonts w:ascii="Arial"/>
          <w:i w:val="1"/>
          <w:iCs w:val="1"/>
          <w:rtl w:val="0"/>
          <w:lang w:val="en-US"/>
        </w:rPr>
        <w:t xml:space="preserve">josh: why the one off drive? </w:t>
      </w:r>
    </w:p>
    <w:p>
      <w:pPr>
        <w:pStyle w:val="Default"/>
        <w:rPr>
          <w:rFonts w:ascii="Arial" w:cs="Arial" w:hAnsi="Arial" w:eastAsia="Arial"/>
          <w:i w:val="1"/>
          <w:iCs w:val="1"/>
        </w:rPr>
      </w:pPr>
    </w:p>
    <w:p>
      <w:pPr>
        <w:pStyle w:val="Default"/>
        <w:rPr>
          <w:rFonts w:ascii="Arial" w:cs="Arial" w:hAnsi="Arial" w:eastAsia="Arial"/>
          <w:i w:val="1"/>
          <w:iCs w:val="1"/>
        </w:rPr>
      </w:pPr>
      <w:r>
        <w:rPr>
          <w:rFonts w:ascii="Arial"/>
          <w:i w:val="1"/>
          <w:iCs w:val="1"/>
          <w:rtl w:val="0"/>
          <w:lang w:val="en-US"/>
        </w:rPr>
        <w:t xml:space="preserve">jemimah; the drive is this week, just trying to get publicity. </w:t>
      </w:r>
    </w:p>
    <w:p>
      <w:pPr>
        <w:pStyle w:val="Default"/>
        <w:rPr>
          <w:rFonts w:ascii="Arial" w:cs="Arial" w:hAnsi="Arial" w:eastAsia="Arial"/>
          <w:u w:val="single"/>
        </w:rPr>
      </w:pPr>
    </w:p>
    <w:p>
      <w:pPr>
        <w:pStyle w:val="Default"/>
        <w:rPr>
          <w:rFonts w:ascii="Arial" w:cs="Arial" w:hAnsi="Arial" w:eastAsia="Arial"/>
          <w:u w:val="single"/>
        </w:rPr>
      </w:pPr>
      <w:r>
        <w:rPr>
          <w:rFonts w:ascii="Arial"/>
          <w:u w:val="single"/>
          <w:rtl w:val="0"/>
          <w:lang w:val="en-US"/>
        </w:rPr>
        <w:t>Move to Debate:</w:t>
      </w:r>
    </w:p>
    <w:p>
      <w:pPr>
        <w:pStyle w:val="Default"/>
        <w:rPr>
          <w:rFonts w:ascii="Arial" w:cs="Arial" w:hAnsi="Arial" w:eastAsia="Arial"/>
        </w:rPr>
      </w:pPr>
    </w:p>
    <w:p>
      <w:pPr>
        <w:pStyle w:val="Default"/>
        <w:rPr>
          <w:rFonts w:ascii="Arial" w:cs="Arial" w:hAnsi="Arial" w:eastAsia="Arial"/>
        </w:rPr>
      </w:pPr>
      <w:r>
        <w:rPr>
          <w:rFonts w:ascii="Arial"/>
          <w:rtl w:val="0"/>
          <w:lang w:val="en-US"/>
        </w:rPr>
        <w:t>NO DEBATE.</w:t>
      </w:r>
    </w:p>
    <w:p>
      <w:pPr>
        <w:pStyle w:val="Default"/>
        <w:rPr>
          <w:rFonts w:ascii="Arial" w:cs="Arial" w:hAnsi="Arial" w:eastAsia="Arial"/>
        </w:rPr>
      </w:pPr>
    </w:p>
    <w:p>
      <w:pPr>
        <w:pStyle w:val="Default"/>
        <w:rPr>
          <w:rFonts w:ascii="Arial" w:cs="Arial" w:hAnsi="Arial" w:eastAsia="Arial"/>
          <w:u w:val="single"/>
        </w:rPr>
      </w:pPr>
      <w:r>
        <w:rPr>
          <w:rFonts w:ascii="Arial"/>
          <w:u w:val="single"/>
          <w:rtl w:val="0"/>
          <w:lang w:val="en-US"/>
        </w:rPr>
        <w:t>Move to Vote:</w:t>
      </w:r>
    </w:p>
    <w:p>
      <w:pPr>
        <w:pStyle w:val="Default"/>
        <w:rPr>
          <w:rFonts w:ascii="Arial" w:cs="Arial" w:hAnsi="Arial" w:eastAsia="Arial"/>
        </w:rPr>
      </w:pPr>
    </w:p>
    <w:p>
      <w:pPr>
        <w:pStyle w:val="Default"/>
        <w:rPr>
          <w:rFonts w:ascii="Arial" w:cs="Arial" w:hAnsi="Arial" w:eastAsia="Arial"/>
        </w:rPr>
      </w:pPr>
      <w:r>
        <w:rPr>
          <w:rFonts w:ascii="Arial"/>
          <w:rtl w:val="0"/>
          <w:lang w:val="en-US"/>
        </w:rPr>
        <w:t>NO OPP.</w:t>
      </w:r>
    </w:p>
    <w:p>
      <w:pPr>
        <w:pStyle w:val="Default"/>
        <w:rPr>
          <w:rFonts w:ascii="Arial" w:cs="Arial" w:hAnsi="Arial" w:eastAsia="Arial"/>
        </w:rPr>
      </w:pPr>
    </w:p>
    <w:p>
      <w:pPr>
        <w:pStyle w:val="Default"/>
        <w:rPr>
          <w:rFonts w:ascii="Arial" w:cs="Arial" w:hAnsi="Arial" w:eastAsia="Arial"/>
          <w:b w:val="1"/>
          <w:bCs w:val="1"/>
        </w:rPr>
      </w:pPr>
      <w:r>
        <w:rPr>
          <w:rFonts w:ascii="Arial"/>
          <w:b w:val="1"/>
          <w:bCs w:val="1"/>
          <w:rtl w:val="0"/>
          <w:lang w:val="en-US"/>
        </w:rPr>
        <w:t>MOTION PASSES</w:t>
      </w:r>
    </w:p>
    <w:p>
      <w:pPr>
        <w:pStyle w:val="Default"/>
        <w:rPr>
          <w:sz w:val="24"/>
          <w:szCs w:val="24"/>
        </w:rPr>
      </w:pPr>
    </w:p>
    <w:p>
      <w:pPr>
        <w:pStyle w:val="Default"/>
        <w:rPr>
          <w:b w:val="1"/>
          <w:bCs w:val="1"/>
          <w:sz w:val="32"/>
          <w:szCs w:val="32"/>
        </w:rPr>
      </w:pPr>
      <w:r>
        <w:rPr>
          <w:b w:val="1"/>
          <w:bCs w:val="1"/>
          <w:sz w:val="32"/>
          <w:szCs w:val="32"/>
          <w:rtl w:val="0"/>
          <w:lang w:val="en-US"/>
        </w:rPr>
        <w:t>5. University Parks Membership Cards</w:t>
      </w:r>
    </w:p>
    <w:p>
      <w:pPr>
        <w:pStyle w:val="Default"/>
        <w:rPr>
          <w:u w:val="single"/>
        </w:rPr>
      </w:pPr>
    </w:p>
    <w:p>
      <w:pPr>
        <w:pStyle w:val="Default"/>
        <w:rPr>
          <w:u w:val="single"/>
        </w:rPr>
      </w:pPr>
      <w:r>
        <w:rPr>
          <w:u w:val="single"/>
          <w:rtl w:val="0"/>
          <w:lang w:val="en-US"/>
        </w:rPr>
        <w:t>This JCR Notes:</w:t>
      </w:r>
    </w:p>
    <w:p>
      <w:pPr>
        <w:pStyle w:val="Default"/>
        <w:rPr>
          <w:u w:val="single"/>
        </w:rPr>
      </w:pPr>
    </w:p>
    <w:p>
      <w:pPr>
        <w:pStyle w:val="Default"/>
        <w:numPr>
          <w:ilvl w:val="0"/>
          <w:numId w:val="6"/>
        </w:numPr>
        <w:ind w:left="393"/>
        <w:rPr>
          <w:position w:val="0"/>
        </w:rPr>
      </w:pPr>
      <w:r>
        <w:rPr>
          <w:rtl w:val="0"/>
          <w:lang w:val="en-US"/>
        </w:rPr>
        <w:t>That we currently have membership cards for University Parks, which gives us access to their facilities.</w:t>
      </w:r>
    </w:p>
    <w:p>
      <w:pPr>
        <w:pStyle w:val="Default"/>
        <w:numPr>
          <w:ilvl w:val="0"/>
          <w:numId w:val="6"/>
        </w:numPr>
        <w:ind w:left="393"/>
        <w:rPr>
          <w:position w:val="0"/>
        </w:rPr>
      </w:pPr>
      <w:r>
        <w:rPr>
          <w:rtl w:val="0"/>
          <w:lang w:val="en-US"/>
        </w:rPr>
        <w:t>That our membership is about to run out</w:t>
      </w:r>
    </w:p>
    <w:p>
      <w:pPr>
        <w:pStyle w:val="Default"/>
        <w:numPr>
          <w:ilvl w:val="0"/>
          <w:numId w:val="6"/>
        </w:numPr>
        <w:ind w:left="393"/>
        <w:rPr>
          <w:position w:val="0"/>
        </w:rPr>
      </w:pPr>
      <w:r>
        <w:rPr>
          <w:rtl w:val="0"/>
          <w:lang w:val="en-US"/>
        </w:rPr>
        <w:t>That feedback from last year indicates that membership was worth the money</w:t>
      </w:r>
    </w:p>
    <w:p>
      <w:pPr>
        <w:pStyle w:val="Default"/>
        <w:numPr>
          <w:ilvl w:val="0"/>
          <w:numId w:val="6"/>
        </w:numPr>
        <w:ind w:left="393"/>
        <w:rPr>
          <w:position w:val="0"/>
        </w:rPr>
      </w:pPr>
      <w:r>
        <w:rPr>
          <w:rtl w:val="0"/>
          <w:lang w:val="en-US"/>
        </w:rPr>
        <w:t>That many members of the JCR have expressed interest in playing Tennis this year too</w:t>
      </w:r>
    </w:p>
    <w:p>
      <w:pPr>
        <w:pStyle w:val="Default"/>
        <w:numPr>
          <w:ilvl w:val="0"/>
          <w:numId w:val="6"/>
        </w:numPr>
        <w:ind w:left="393"/>
        <w:rPr>
          <w:position w:val="0"/>
        </w:rPr>
      </w:pPr>
      <w:r>
        <w:rPr>
          <w:rtl w:val="0"/>
          <w:lang w:val="en-US"/>
        </w:rPr>
        <w:t xml:space="preserve">The tennis budget of </w:t>
      </w:r>
      <w:r>
        <w:rPr>
          <w:rtl w:val="0"/>
          <w:lang w:val="en-US"/>
        </w:rPr>
        <w:t>£</w:t>
      </w:r>
      <w:r>
        <w:rPr>
          <w:rtl w:val="0"/>
          <w:lang w:val="en-US"/>
        </w:rPr>
        <w:t>100 will cover league fees and some court bookings for social tennis, but the Junior Dean has said there is no more money above the assigned clubs and socs budget.</w:t>
      </w:r>
    </w:p>
    <w:p>
      <w:pPr>
        <w:pStyle w:val="Default"/>
        <w:rPr>
          <w:u w:val="single"/>
        </w:rPr>
      </w:pPr>
    </w:p>
    <w:p>
      <w:pPr>
        <w:pStyle w:val="Default"/>
        <w:rPr>
          <w:u w:val="single"/>
        </w:rPr>
      </w:pPr>
      <w:r>
        <w:rPr>
          <w:u w:val="single"/>
          <w:rtl w:val="0"/>
          <w:lang w:val="en-US"/>
        </w:rPr>
        <w:t>This JCR Believes:</w:t>
      </w:r>
    </w:p>
    <w:p>
      <w:pPr>
        <w:pStyle w:val="Default"/>
      </w:pPr>
    </w:p>
    <w:p>
      <w:pPr>
        <w:pStyle w:val="Default"/>
        <w:numPr>
          <w:ilvl w:val="0"/>
          <w:numId w:val="7"/>
        </w:numPr>
        <w:ind w:left="393"/>
        <w:rPr>
          <w:position w:val="0"/>
        </w:rPr>
      </w:pPr>
      <w:r>
        <w:rPr>
          <w:rtl w:val="0"/>
          <w:lang w:val="en-US"/>
        </w:rPr>
        <w:t>In supporting Corpus</w:t>
      </w:r>
      <w:r>
        <w:rPr>
          <w:rtl w:val="0"/>
          <w:lang w:val="en-US"/>
        </w:rPr>
        <w:t xml:space="preserve">’ </w:t>
      </w:r>
      <w:r>
        <w:rPr>
          <w:rtl w:val="0"/>
          <w:lang w:val="en-US"/>
        </w:rPr>
        <w:t>sporting ventures</w:t>
      </w:r>
    </w:p>
    <w:p>
      <w:pPr>
        <w:pStyle w:val="Default"/>
      </w:pPr>
    </w:p>
    <w:p>
      <w:pPr>
        <w:pStyle w:val="Default"/>
        <w:rPr>
          <w:u w:val="single"/>
        </w:rPr>
      </w:pPr>
      <w:r>
        <w:rPr>
          <w:u w:val="single"/>
          <w:rtl w:val="0"/>
          <w:lang w:val="en-US"/>
        </w:rPr>
        <w:t>This JCR Resolves:</w:t>
      </w:r>
    </w:p>
    <w:p>
      <w:pPr>
        <w:pStyle w:val="Default"/>
      </w:pPr>
    </w:p>
    <w:p>
      <w:pPr>
        <w:pStyle w:val="Default"/>
      </w:pPr>
      <w:r>
        <w:rPr>
          <w:rtl w:val="0"/>
          <w:lang w:val="en-US"/>
        </w:rPr>
        <w:t xml:space="preserve">1. To spend </w:t>
      </w:r>
      <w:r>
        <w:rPr>
          <w:rtl w:val="0"/>
          <w:lang w:val="en-US"/>
        </w:rPr>
        <w:t>£</w:t>
      </w:r>
      <w:r>
        <w:rPr>
          <w:rtl w:val="0"/>
          <w:lang w:val="en-US"/>
        </w:rPr>
        <w:t xml:space="preserve">220 on renewing our two University Parks membership cards, which can be used by all Corpuscles. </w:t>
      </w:r>
    </w:p>
    <w:p>
      <w:pPr>
        <w:pStyle w:val="Default"/>
      </w:pPr>
    </w:p>
    <w:p>
      <w:pPr>
        <w:pStyle w:val="Default"/>
        <w:rPr>
          <w:b w:val="1"/>
          <w:bCs w:val="1"/>
        </w:rPr>
      </w:pPr>
      <w:r>
        <w:rPr>
          <w:b w:val="1"/>
          <w:bCs w:val="1"/>
          <w:rtl w:val="0"/>
          <w:lang w:val="en-US"/>
        </w:rPr>
        <w:t>Proposed: Miles Partridge</w:t>
      </w:r>
    </w:p>
    <w:p>
      <w:pPr>
        <w:pStyle w:val="Default"/>
        <w:rPr>
          <w:b w:val="1"/>
          <w:bCs w:val="1"/>
        </w:rPr>
      </w:pPr>
      <w:r>
        <w:rPr>
          <w:b w:val="1"/>
          <w:bCs w:val="1"/>
          <w:rtl w:val="0"/>
          <w:lang w:val="en-US"/>
        </w:rPr>
        <w:t>Seconded: David Windmill</w:t>
      </w:r>
    </w:p>
    <w:p>
      <w:pPr>
        <w:pStyle w:val="Default"/>
        <w:rPr>
          <w:b w:val="1"/>
          <w:bCs w:val="1"/>
        </w:rPr>
      </w:pPr>
    </w:p>
    <w:p>
      <w:pPr>
        <w:pStyle w:val="Default"/>
        <w:rPr>
          <w:u w:val="single"/>
        </w:rPr>
      </w:pPr>
      <w:r>
        <w:rPr>
          <w:u w:val="single"/>
          <w:rtl w:val="0"/>
          <w:lang w:val="en-US"/>
        </w:rPr>
        <w:t>Short Factual Questions:</w:t>
      </w:r>
    </w:p>
    <w:p>
      <w:pPr>
        <w:pStyle w:val="Default"/>
      </w:pPr>
    </w:p>
    <w:p>
      <w:pPr>
        <w:pStyle w:val="Default"/>
        <w:rPr>
          <w:i w:val="1"/>
          <w:iCs w:val="1"/>
        </w:rPr>
      </w:pPr>
      <w:r>
        <w:rPr>
          <w:i w:val="1"/>
          <w:iCs w:val="1"/>
          <w:rtl w:val="0"/>
          <w:lang w:val="en-US"/>
        </w:rPr>
        <w:t>stef: can we have an email if it goes through?</w:t>
      </w:r>
    </w:p>
    <w:p>
      <w:pPr>
        <w:pStyle w:val="Default"/>
        <w:rPr>
          <w:i w:val="1"/>
          <w:iCs w:val="1"/>
        </w:rPr>
      </w:pPr>
    </w:p>
    <w:p>
      <w:pPr>
        <w:pStyle w:val="Default"/>
        <w:rPr>
          <w:i w:val="1"/>
          <w:iCs w:val="1"/>
        </w:rPr>
      </w:pPr>
      <w:r>
        <w:rPr>
          <w:i w:val="1"/>
          <w:iCs w:val="1"/>
          <w:rtl w:val="0"/>
          <w:lang w:val="en-US"/>
        </w:rPr>
        <w:t>kit: any other perks but tennis?</w:t>
      </w:r>
    </w:p>
    <w:p>
      <w:pPr>
        <w:pStyle w:val="Default"/>
        <w:rPr>
          <w:i w:val="1"/>
          <w:iCs w:val="1"/>
        </w:rPr>
      </w:pPr>
    </w:p>
    <w:p>
      <w:pPr>
        <w:pStyle w:val="Default"/>
        <w:rPr>
          <w:i w:val="1"/>
          <w:iCs w:val="1"/>
        </w:rPr>
      </w:pPr>
      <w:r>
        <w:rPr>
          <w:i w:val="1"/>
          <w:iCs w:val="1"/>
          <w:rtl w:val="0"/>
          <w:lang w:val="en-US"/>
        </w:rPr>
        <w:t>miles: nope</w:t>
      </w:r>
    </w:p>
    <w:p>
      <w:pPr>
        <w:pStyle w:val="Default"/>
        <w:rPr>
          <w:i w:val="1"/>
          <w:iCs w:val="1"/>
        </w:rPr>
      </w:pPr>
    </w:p>
    <w:p>
      <w:pPr>
        <w:pStyle w:val="Default"/>
        <w:rPr>
          <w:i w:val="1"/>
          <w:iCs w:val="1"/>
        </w:rPr>
      </w:pPr>
      <w:r>
        <w:rPr>
          <w:i w:val="1"/>
          <w:iCs w:val="1"/>
          <w:rtl w:val="0"/>
          <w:lang w:val="en-US"/>
        </w:rPr>
        <w:t>cameron: have you thought of a society?</w:t>
      </w:r>
    </w:p>
    <w:p>
      <w:pPr>
        <w:pStyle w:val="Default"/>
        <w:rPr>
          <w:i w:val="1"/>
          <w:iCs w:val="1"/>
        </w:rPr>
      </w:pPr>
    </w:p>
    <w:p>
      <w:pPr>
        <w:pStyle w:val="Default"/>
        <w:rPr>
          <w:i w:val="1"/>
          <w:iCs w:val="1"/>
        </w:rPr>
      </w:pPr>
      <w:r>
        <w:rPr>
          <w:i w:val="1"/>
          <w:iCs w:val="1"/>
          <w:rtl w:val="0"/>
          <w:lang w:val="en-US"/>
        </w:rPr>
        <w:t>beth: says in the motion already looked into and cant be done.</w:t>
      </w:r>
    </w:p>
    <w:p>
      <w:pPr>
        <w:pStyle w:val="Default"/>
        <w:rPr>
          <w:i w:val="1"/>
          <w:iCs w:val="1"/>
        </w:rPr>
      </w:pPr>
    </w:p>
    <w:p>
      <w:pPr>
        <w:pStyle w:val="Default"/>
        <w:rPr>
          <w:i w:val="1"/>
          <w:iCs w:val="1"/>
        </w:rPr>
      </w:pPr>
      <w:r>
        <w:rPr>
          <w:i w:val="1"/>
          <w:iCs w:val="1"/>
          <w:rtl w:val="0"/>
          <w:lang w:val="en-US"/>
        </w:rPr>
        <w:t>Kate: how popular will it be?</w:t>
      </w:r>
    </w:p>
    <w:p>
      <w:pPr>
        <w:pStyle w:val="Default"/>
        <w:rPr>
          <w:i w:val="1"/>
          <w:iCs w:val="1"/>
        </w:rPr>
      </w:pPr>
    </w:p>
    <w:p>
      <w:pPr>
        <w:pStyle w:val="Default"/>
        <w:rPr>
          <w:i w:val="1"/>
          <w:iCs w:val="1"/>
        </w:rPr>
      </w:pPr>
      <w:r>
        <w:rPr>
          <w:i w:val="1"/>
          <w:iCs w:val="1"/>
          <w:rtl w:val="0"/>
          <w:lang w:val="en-US"/>
        </w:rPr>
        <w:t xml:space="preserve">miles: last year it was quite popular. </w:t>
      </w:r>
    </w:p>
    <w:p>
      <w:pPr>
        <w:pStyle w:val="Default"/>
        <w:rPr>
          <w:i w:val="1"/>
          <w:iCs w:val="1"/>
        </w:rPr>
      </w:pPr>
    </w:p>
    <w:p>
      <w:pPr>
        <w:pStyle w:val="Default"/>
        <w:rPr>
          <w:i w:val="1"/>
          <w:iCs w:val="1"/>
        </w:rPr>
      </w:pPr>
      <w:r>
        <w:rPr>
          <w:i w:val="1"/>
          <w:iCs w:val="1"/>
          <w:rtl w:val="0"/>
          <w:lang w:val="en-US"/>
        </w:rPr>
        <w:t xml:space="preserve">adrian: does the lodge have requests or balls? </w:t>
      </w:r>
    </w:p>
    <w:p>
      <w:pPr>
        <w:pStyle w:val="Default"/>
      </w:pPr>
    </w:p>
    <w:p>
      <w:pPr>
        <w:pStyle w:val="Default"/>
      </w:pPr>
      <w:r>
        <w:rPr>
          <w:rtl w:val="0"/>
          <w:lang w:val="en-US"/>
        </w:rPr>
        <w:t>miles: yes</w:t>
      </w:r>
    </w:p>
    <w:p>
      <w:pPr>
        <w:pStyle w:val="Default"/>
        <w:rPr>
          <w:u w:val="single"/>
        </w:rPr>
      </w:pPr>
    </w:p>
    <w:p>
      <w:pPr>
        <w:pStyle w:val="Default"/>
        <w:rPr>
          <w:u w:val="single"/>
        </w:rPr>
      </w:pPr>
      <w:r>
        <w:rPr>
          <w:u w:val="single"/>
          <w:rtl w:val="0"/>
          <w:lang w:val="en-US"/>
        </w:rPr>
        <w:t>Move to Debate:</w:t>
      </w:r>
    </w:p>
    <w:p>
      <w:pPr>
        <w:pStyle w:val="Default"/>
      </w:pPr>
    </w:p>
    <w:p>
      <w:pPr>
        <w:pStyle w:val="Default"/>
      </w:pPr>
      <w:r>
        <w:rPr>
          <w:rtl w:val="0"/>
          <w:lang w:val="en-US"/>
        </w:rPr>
        <w:t>NO DEBATE</w:t>
      </w:r>
    </w:p>
    <w:p>
      <w:pPr>
        <w:pStyle w:val="Default"/>
      </w:pPr>
    </w:p>
    <w:p>
      <w:pPr>
        <w:pStyle w:val="Default"/>
        <w:rPr>
          <w:u w:val="single"/>
        </w:rPr>
      </w:pPr>
      <w:r>
        <w:rPr>
          <w:u w:val="single"/>
          <w:rtl w:val="0"/>
          <w:lang w:val="en-US"/>
        </w:rPr>
        <w:t>Move to Vote:</w:t>
      </w:r>
    </w:p>
    <w:p>
      <w:pPr>
        <w:pStyle w:val="Default"/>
      </w:pPr>
    </w:p>
    <w:p>
      <w:pPr>
        <w:pStyle w:val="Default"/>
      </w:pPr>
      <w:r>
        <w:rPr>
          <w:rtl w:val="0"/>
          <w:lang w:val="en-US"/>
        </w:rPr>
        <w:t>NO OPP</w:t>
      </w:r>
    </w:p>
    <w:p>
      <w:pPr>
        <w:pStyle w:val="Default"/>
      </w:pPr>
    </w:p>
    <w:p>
      <w:pPr>
        <w:pStyle w:val="Default"/>
        <w:rPr>
          <w:b w:val="1"/>
          <w:bCs w:val="1"/>
        </w:rPr>
      </w:pPr>
      <w:r>
        <w:rPr>
          <w:b w:val="1"/>
          <w:bCs w:val="1"/>
          <w:rtl w:val="0"/>
          <w:lang w:val="en-US"/>
        </w:rPr>
        <w:t>MOTION PASSES</w:t>
      </w:r>
    </w:p>
    <w:p>
      <w:pPr>
        <w:pStyle w:val="Default"/>
        <w:rPr>
          <w:b w:val="1"/>
          <w:bCs w:val="1"/>
          <w:sz w:val="24"/>
          <w:szCs w:val="24"/>
        </w:rPr>
      </w:pPr>
    </w:p>
    <w:p>
      <w:pPr>
        <w:pStyle w:val="Heading"/>
        <w:rPr>
          <w:rFonts w:ascii="Cambria" w:cs="Cambria" w:hAnsi="Cambria" w:eastAsia="Cambria"/>
          <w:sz w:val="32"/>
          <w:szCs w:val="32"/>
          <w:u w:val="single"/>
          <w:rtl w:val="0"/>
        </w:rPr>
      </w:pPr>
      <w:r>
        <w:rPr>
          <w:sz w:val="32"/>
          <w:szCs w:val="32"/>
          <w:rtl w:val="0"/>
          <w:lang w:val="en-US"/>
        </w:rPr>
        <w:t xml:space="preserve">6. </w:t>
      </w:r>
      <w:r>
        <w:rPr>
          <w:sz w:val="32"/>
          <w:szCs w:val="32"/>
          <w:rtl w:val="0"/>
          <w:lang w:val="en-US"/>
        </w:rPr>
        <w:t>Cooking Up Some Cycling Fun (A Request for an Apron)</w:t>
      </w:r>
    </w:p>
    <w:p>
      <w:pPr>
        <w:pStyle w:val="Body"/>
        <w:jc w:val="center"/>
        <w:rPr>
          <w:rFonts w:ascii="Cambria" w:cs="Cambria" w:hAnsi="Cambria" w:eastAsia="Cambria"/>
          <w:b w:val="1"/>
          <w:bCs w:val="1"/>
          <w:u w:val="single"/>
        </w:rPr>
      </w:pPr>
    </w:p>
    <w:p>
      <w:pPr>
        <w:pStyle w:val="Body"/>
        <w:rPr>
          <w:rFonts w:ascii="Helvetica" w:cs="Helvetica" w:hAnsi="Helvetica" w:eastAsia="Helvetica"/>
          <w:sz w:val="22"/>
          <w:szCs w:val="22"/>
          <w:u w:val="single"/>
        </w:rPr>
      </w:pPr>
      <w:r>
        <w:rPr>
          <w:rFonts w:ascii="Helvetica"/>
          <w:sz w:val="22"/>
          <w:szCs w:val="22"/>
          <w:u w:val="single"/>
          <w:rtl w:val="0"/>
          <w:lang w:val="en-US"/>
        </w:rPr>
        <w:t>This JCR notes:</w:t>
      </w:r>
    </w:p>
    <w:p>
      <w:pPr>
        <w:pStyle w:val="Body"/>
        <w:rPr>
          <w:rFonts w:ascii="Helvetica" w:cs="Helvetica" w:hAnsi="Helvetica" w:eastAsia="Helvetica"/>
          <w:sz w:val="22"/>
          <w:szCs w:val="22"/>
        </w:rPr>
      </w:pPr>
    </w:p>
    <w:p>
      <w:pPr>
        <w:pStyle w:val="Body A"/>
      </w:pPr>
      <w:r>
        <w:rPr>
          <w:rtl w:val="0"/>
          <w:lang w:val="en-US"/>
        </w:rPr>
        <w:t xml:space="preserve">1. </w:t>
      </w:r>
      <w:r>
        <w:rPr>
          <w:rtl w:val="0"/>
          <w:lang w:val="en-US"/>
        </w:rPr>
        <w:t>That currently we do not possess any overalls/apron to protect people</w:t>
      </w:r>
      <w:r>
        <w:rPr>
          <w:rFonts w:hAnsi="Helvetica" w:hint="default"/>
          <w:rtl w:val="0"/>
          <w:lang w:val="en-US"/>
        </w:rPr>
        <w:t>’</w:t>
      </w:r>
      <w:r>
        <w:rPr>
          <w:rtl w:val="0"/>
          <w:lang w:val="en-US"/>
        </w:rPr>
        <w:t>s clothing when repairing their bikes</w:t>
      </w:r>
    </w:p>
    <w:p>
      <w:pPr>
        <w:pStyle w:val="Body A"/>
      </w:pPr>
      <w:r>
        <w:rPr>
          <w:rtl w:val="0"/>
          <w:lang w:val="en-US"/>
        </w:rPr>
        <w:t xml:space="preserve">2. </w:t>
      </w:r>
      <w:r>
        <w:rPr>
          <w:rtl w:val="0"/>
          <w:lang w:val="en-US"/>
        </w:rPr>
        <w:t>That the repairing of bikes can be a messy task</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This JCR believes:</w:t>
      </w:r>
    </w:p>
    <w:p>
      <w:pPr>
        <w:pStyle w:val="Body"/>
        <w:rPr>
          <w:rFonts w:ascii="Helvetica" w:cs="Helvetica" w:hAnsi="Helvetica" w:eastAsia="Helvetica"/>
          <w:sz w:val="22"/>
          <w:szCs w:val="22"/>
        </w:rPr>
      </w:pPr>
    </w:p>
    <w:p>
      <w:pPr>
        <w:pStyle w:val="Body A"/>
        <w:bidi w:val="0"/>
        <w:ind w:left="0" w:right="0" w:firstLine="0"/>
        <w:jc w:val="left"/>
        <w:rPr>
          <w:rtl w:val="0"/>
        </w:rPr>
      </w:pPr>
      <w:r>
        <w:rPr>
          <w:rFonts w:ascii="Helvetica"/>
          <w:rtl w:val="0"/>
          <w:lang w:val="en-US"/>
        </w:rPr>
        <w:t xml:space="preserve">1. </w:t>
      </w:r>
      <w:r>
        <w:rPr>
          <w:rFonts w:ascii="Helvetica"/>
          <w:rtl w:val="0"/>
          <w:lang w:val="en-US"/>
        </w:rPr>
        <w:t>That people who wish to repair their bikes/employ the services of the Resident Bike Doctor (Adrian Matthew) should have access to a bike apron and some hand cleaner</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This JCR resolves:</w:t>
      </w:r>
    </w:p>
    <w:p>
      <w:pPr>
        <w:pStyle w:val="Body"/>
        <w:rPr>
          <w:rFonts w:ascii="Helvetica" w:cs="Helvetica" w:hAnsi="Helvetica" w:eastAsia="Helvetica"/>
          <w:sz w:val="22"/>
          <w:szCs w:val="22"/>
        </w:rPr>
      </w:pPr>
    </w:p>
    <w:p>
      <w:pPr>
        <w:pStyle w:val="Body A"/>
        <w:bidi w:val="0"/>
        <w:ind w:left="0" w:right="0" w:firstLine="0"/>
        <w:jc w:val="left"/>
        <w:rPr>
          <w:rtl w:val="0"/>
        </w:rPr>
      </w:pPr>
      <w:r>
        <w:rPr>
          <w:rFonts w:ascii="Helvetica"/>
          <w:rtl w:val="0"/>
          <w:lang w:val="en-US"/>
        </w:rPr>
        <w:t xml:space="preserve">1. </w:t>
      </w:r>
      <w:r>
        <w:rPr>
          <w:rFonts w:ascii="Helvetica"/>
          <w:rtl w:val="0"/>
          <w:lang w:val="en-US"/>
        </w:rPr>
        <w:t>To purchase a bike apron to be kept in the lodge along with the bike servicing kit and tools, such as the following:</w:t>
      </w:r>
      <w:r>
        <w:br w:type="textWrapping"/>
      </w:r>
      <w:hyperlink r:id="rId4" w:history="1">
        <w:r>
          <w:rPr>
            <w:rStyle w:val="Hyperlink.0"/>
            <w:rFonts w:ascii="Helvetica"/>
            <w:color w:val="0000ff"/>
            <w:u w:color="0000ff"/>
            <w:rtl w:val="0"/>
            <w:lang w:val="en-US"/>
          </w:rPr>
          <w:t>http://www.rutlandcycling.com/135068/products/park-tool-sa-3-heavy-duty-shop-apron.aspx?origin=pla&amp;kwd&amp;currency=GBP&amp;gclid=CjwKEAjwpYeqBRDOwq2DrLCB-UcSJAASIYLje3IboK2YtMv-a45s9Xh6fHHUapYCxLC3iraWC3qIzhoC7Xzw_wcB</w:t>
        </w:r>
      </w:hyperlink>
      <w:r>
        <w:rPr>
          <w:rFonts w:ascii="Helvetica"/>
          <w:rtl w:val="0"/>
          <w:lang w:val="en-US"/>
        </w:rPr>
        <w:t xml:space="preserve">  </w:t>
      </w:r>
      <w:r>
        <w:rPr>
          <w:rFonts w:ascii="Helvetica"/>
          <w:rtl w:val="0"/>
          <w:lang w:val="en-US"/>
        </w:rPr>
        <w:t xml:space="preserve">Priced at </w:t>
      </w:r>
      <w:r>
        <w:rPr>
          <w:rFonts w:hAnsi="Helvetica" w:hint="default"/>
          <w:rtl w:val="0"/>
          <w:lang w:val="en-US"/>
        </w:rPr>
        <w:t>£</w:t>
      </w:r>
      <w:r>
        <w:rPr>
          <w:rFonts w:ascii="Helvetica"/>
          <w:rtl w:val="0"/>
          <w:lang w:val="en-US"/>
        </w:rPr>
        <w:t>24.99</w:t>
      </w:r>
    </w:p>
    <w:p>
      <w:pPr>
        <w:pStyle w:val="Body A"/>
        <w:bidi w:val="0"/>
        <w:ind w:left="0" w:right="0" w:firstLine="0"/>
        <w:jc w:val="left"/>
        <w:rPr>
          <w:rtl w:val="0"/>
        </w:rPr>
      </w:pPr>
      <w:r>
        <w:rPr>
          <w:rFonts w:ascii="Helvetica"/>
          <w:rtl w:val="0"/>
          <w:lang w:val="en-US"/>
        </w:rPr>
        <w:t xml:space="preserve">2. </w:t>
      </w:r>
      <w:r>
        <w:rPr>
          <w:rFonts w:ascii="Helvetica"/>
          <w:rtl w:val="0"/>
          <w:lang w:val="en-US"/>
        </w:rPr>
        <w:t xml:space="preserve">The bike apron to cost no more than </w:t>
      </w:r>
      <w:r>
        <w:rPr>
          <w:rFonts w:hAnsi="Helvetica" w:hint="default"/>
          <w:rtl w:val="0"/>
          <w:lang w:val="en-US"/>
        </w:rPr>
        <w:t>£</w:t>
      </w:r>
      <w:r>
        <w:rPr>
          <w:rFonts w:ascii="Helvetica"/>
          <w:rtl w:val="0"/>
          <w:lang w:val="en-US"/>
        </w:rPr>
        <w:t>30</w:t>
      </w:r>
    </w:p>
    <w:p>
      <w:pPr>
        <w:pStyle w:val="Body A"/>
        <w:bidi w:val="0"/>
        <w:ind w:left="0" w:right="0" w:firstLine="0"/>
        <w:jc w:val="left"/>
        <w:rPr>
          <w:rtl w:val="0"/>
        </w:rPr>
      </w:pPr>
      <w:r>
        <w:rPr>
          <w:rFonts w:ascii="Helvetica"/>
          <w:rtl w:val="0"/>
          <w:lang w:val="en-US"/>
        </w:rPr>
        <w:t xml:space="preserve">3. </w:t>
      </w:r>
      <w:r>
        <w:rPr>
          <w:rFonts w:ascii="Helvetica"/>
          <w:rtl w:val="0"/>
          <w:lang w:val="en-US"/>
        </w:rPr>
        <w:t>To also purchase some hand cleaner, such as the following:</w:t>
      </w:r>
      <w:r>
        <w:br w:type="textWrapping"/>
      </w:r>
      <w:hyperlink r:id="rId5" w:history="1">
        <w:r>
          <w:rPr>
            <w:rStyle w:val="Hyperlink.0"/>
            <w:rFonts w:ascii="Helvetica"/>
            <w:color w:val="0000ff"/>
            <w:u w:color="0000ff"/>
            <w:rtl w:val="0"/>
            <w:lang w:val="en-US"/>
          </w:rPr>
          <w:t>http://www.halfords.com/cycling/tools-maintenance/cleaning-lube/muc-off-nano-gritted-hand-gel-cleaner-500ml</w:t>
        </w:r>
      </w:hyperlink>
      <w:r>
        <w:rPr>
          <w:rFonts w:ascii="Helvetica"/>
          <w:rtl w:val="0"/>
          <w:lang w:val="en-US"/>
        </w:rPr>
        <w:t xml:space="preserve">  </w:t>
      </w:r>
      <w:r>
        <w:rPr>
          <w:rFonts w:ascii="Helvetica"/>
          <w:rtl w:val="0"/>
          <w:lang w:val="en-US"/>
        </w:rPr>
        <w:t xml:space="preserve">Currently priced at a discount at </w:t>
      </w:r>
      <w:r>
        <w:rPr>
          <w:rFonts w:hAnsi="Helvetica" w:hint="default"/>
          <w:rtl w:val="0"/>
          <w:lang w:val="en-US"/>
        </w:rPr>
        <w:t>£</w:t>
      </w:r>
      <w:r>
        <w:rPr>
          <w:rFonts w:ascii="Helvetica"/>
          <w:rtl w:val="0"/>
          <w:lang w:val="en-US"/>
        </w:rPr>
        <w:t>6.73</w:t>
      </w:r>
    </w:p>
    <w:p>
      <w:pPr>
        <w:pStyle w:val="Body A"/>
        <w:bidi w:val="0"/>
        <w:ind w:left="0" w:right="0" w:firstLine="0"/>
        <w:jc w:val="left"/>
        <w:rPr>
          <w:rtl w:val="0"/>
        </w:rPr>
      </w:pPr>
      <w:r>
        <w:rPr>
          <w:rFonts w:ascii="Helvetica"/>
          <w:rtl w:val="0"/>
          <w:lang w:val="en-US"/>
        </w:rPr>
        <w:t xml:space="preserve">4. </w:t>
      </w:r>
      <w:r>
        <w:rPr>
          <w:rFonts w:ascii="Helvetica"/>
          <w:rtl w:val="0"/>
          <w:lang w:val="en-US"/>
        </w:rPr>
        <w:t xml:space="preserve">The hand cleaner to cost no more than </w:t>
      </w:r>
      <w:r>
        <w:rPr>
          <w:rFonts w:hAnsi="Helvetica" w:hint="default"/>
          <w:rtl w:val="0"/>
          <w:lang w:val="en-US"/>
        </w:rPr>
        <w:t>£</w:t>
      </w:r>
      <w:r>
        <w:rPr>
          <w:rFonts w:ascii="Helvetica"/>
          <w:rtl w:val="0"/>
          <w:lang w:val="en-US"/>
        </w:rPr>
        <w:t>10</w:t>
      </w:r>
    </w:p>
    <w:p>
      <w:pPr>
        <w:pStyle w:val="Body"/>
        <w:rPr>
          <w:rFonts w:ascii="Helvetica" w:cs="Helvetica" w:hAnsi="Helvetica" w:eastAsia="Helvetica"/>
          <w:sz w:val="22"/>
          <w:szCs w:val="22"/>
        </w:rPr>
      </w:pPr>
    </w:p>
    <w:p>
      <w:pPr>
        <w:pStyle w:val="Body"/>
        <w:rPr>
          <w:rFonts w:ascii="Helvetica" w:cs="Helvetica" w:hAnsi="Helvetica" w:eastAsia="Helvetica"/>
          <w:b w:val="1"/>
          <w:bCs w:val="1"/>
          <w:sz w:val="22"/>
          <w:szCs w:val="22"/>
        </w:rPr>
      </w:pPr>
      <w:r>
        <w:rPr>
          <w:rFonts w:ascii="Helvetica"/>
          <w:b w:val="1"/>
          <w:bCs w:val="1"/>
          <w:sz w:val="22"/>
          <w:szCs w:val="22"/>
          <w:rtl w:val="0"/>
          <w:lang w:val="en-US"/>
        </w:rPr>
        <w:t>Proposed: A</w:t>
      </w:r>
      <w:r>
        <w:rPr>
          <w:rFonts w:ascii="Helvetica"/>
          <w:b w:val="1"/>
          <w:bCs w:val="1"/>
          <w:sz w:val="22"/>
          <w:szCs w:val="22"/>
          <w:rtl w:val="0"/>
          <w:lang w:val="en-US"/>
        </w:rPr>
        <w:t>drian Matthew</w:t>
      </w:r>
    </w:p>
    <w:p>
      <w:pPr>
        <w:pStyle w:val="Body"/>
        <w:rPr>
          <w:rFonts w:ascii="Helvetica" w:cs="Helvetica" w:hAnsi="Helvetica" w:eastAsia="Helvetica"/>
          <w:b w:val="1"/>
          <w:bCs w:val="1"/>
          <w:sz w:val="22"/>
          <w:szCs w:val="22"/>
        </w:rPr>
      </w:pPr>
      <w:r>
        <w:rPr>
          <w:rFonts w:ascii="Helvetica"/>
          <w:b w:val="1"/>
          <w:bCs w:val="1"/>
          <w:sz w:val="22"/>
          <w:szCs w:val="22"/>
          <w:rtl w:val="0"/>
          <w:lang w:val="en-US"/>
        </w:rPr>
        <w:t xml:space="preserve">Seconded: </w:t>
      </w:r>
      <w:r>
        <w:rPr>
          <w:rFonts w:ascii="Helvetica"/>
          <w:b w:val="1"/>
          <w:bCs w:val="1"/>
          <w:sz w:val="22"/>
          <w:szCs w:val="22"/>
          <w:rtl w:val="0"/>
          <w:lang w:val="en-US"/>
        </w:rPr>
        <w:t>Sandy Downs</w:t>
      </w:r>
    </w:p>
    <w:p>
      <w:pPr>
        <w:pStyle w:val="Body"/>
        <w:rPr>
          <w:rFonts w:ascii="Helvetica" w:cs="Helvetica" w:hAnsi="Helvetica" w:eastAsia="Helvetica"/>
          <w:b w:val="1"/>
          <w:bCs w:val="1"/>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Short Factual Questions:</w:t>
      </w:r>
    </w:p>
    <w:p>
      <w:pPr>
        <w:pStyle w:val="Body"/>
        <w:rPr>
          <w:rFonts w:ascii="Helvetica" w:cs="Helvetica" w:hAnsi="Helvetica" w:eastAsia="Helvetica"/>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loughlan: who is going to do it?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adrian: me.</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jem: what do we do when Adrian leaves?</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adrian: the tool kit will last. the pump people need to learn to use. Or use the Road Bike maintenance book in the JCR</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kate: would Adrian be interested in running a </w:t>
      </w:r>
      <w:r>
        <w:rPr>
          <w:rFonts w:hAnsi="Helvetica" w:hint="default"/>
          <w:i w:val="1"/>
          <w:iCs w:val="1"/>
          <w:sz w:val="22"/>
          <w:szCs w:val="22"/>
          <w:rtl w:val="0"/>
          <w:lang w:val="en-US"/>
        </w:rPr>
        <w:t>‘</w:t>
      </w:r>
      <w:r>
        <w:rPr>
          <w:rFonts w:ascii="Helvetica"/>
          <w:i w:val="1"/>
          <w:iCs w:val="1"/>
          <w:sz w:val="22"/>
          <w:szCs w:val="22"/>
          <w:rtl w:val="0"/>
          <w:lang w:val="en-US"/>
        </w:rPr>
        <w:t>how to maintain your bike</w:t>
      </w:r>
      <w:r>
        <w:rPr>
          <w:rFonts w:hAnsi="Helvetica" w:hint="default"/>
          <w:i w:val="1"/>
          <w:iCs w:val="1"/>
          <w:sz w:val="22"/>
          <w:szCs w:val="22"/>
          <w:rtl w:val="0"/>
          <w:lang w:val="en-US"/>
        </w:rPr>
        <w:t xml:space="preserve">’ </w:t>
      </w:r>
      <w:r>
        <w:rPr>
          <w:rFonts w:ascii="Helvetica"/>
          <w:i w:val="1"/>
          <w:iCs w:val="1"/>
          <w:sz w:val="22"/>
          <w:szCs w:val="22"/>
          <w:rtl w:val="0"/>
          <w:lang w:val="en-US"/>
        </w:rPr>
        <w:t>session?</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Adrian: thats fine, although i already emailed about it, and only got one reply</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Debate:</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NO DEBATE</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Vote:</w:t>
      </w:r>
    </w:p>
    <w:p>
      <w:pPr>
        <w:pStyle w:val="Body"/>
        <w:rPr>
          <w:rFonts w:ascii="Helvetica" w:cs="Helvetica" w:hAnsi="Helvetica" w:eastAsia="Helvetica"/>
          <w:sz w:val="22"/>
          <w:szCs w:val="22"/>
        </w:rPr>
      </w:pPr>
    </w:p>
    <w:p>
      <w:pPr>
        <w:pStyle w:val="Body"/>
        <w:rPr>
          <w:rFonts w:ascii="Helvetica" w:cs="Helvetica" w:hAnsi="Helvetica" w:eastAsia="Helvetica"/>
          <w:b w:val="1"/>
          <w:bCs w:val="1"/>
          <w:sz w:val="22"/>
          <w:szCs w:val="22"/>
        </w:rPr>
      </w:pPr>
      <w:r>
        <w:rPr>
          <w:rFonts w:ascii="Helvetica"/>
          <w:b w:val="1"/>
          <w:bCs w:val="1"/>
          <w:sz w:val="22"/>
          <w:szCs w:val="22"/>
          <w:rtl w:val="0"/>
          <w:lang w:val="en-US"/>
        </w:rPr>
        <w:t>MOTION PASSES</w:t>
      </w:r>
    </w:p>
    <w:p>
      <w:pPr>
        <w:pStyle w:val="Body"/>
        <w:rPr>
          <w:rFonts w:ascii="Helvetica" w:cs="Helvetica" w:hAnsi="Helvetica" w:eastAsia="Helvetica"/>
          <w:b w:val="1"/>
          <w:bCs w:val="1"/>
          <w:sz w:val="22"/>
          <w:szCs w:val="22"/>
        </w:rPr>
      </w:pPr>
    </w:p>
    <w:p>
      <w:pPr>
        <w:pStyle w:val="Heading"/>
        <w:rPr>
          <w:u w:val="single"/>
        </w:rPr>
      </w:pPr>
      <w:r>
        <w:rPr>
          <w:u w:val="single"/>
          <w:rtl w:val="0"/>
          <w:lang w:val="en-US"/>
        </w:rPr>
        <w:t>Emergency Motions</w:t>
      </w:r>
    </w:p>
    <w:p>
      <w:pPr>
        <w:pStyle w:val="Body"/>
        <w:rPr>
          <w:rFonts w:ascii="Helvetica" w:cs="Helvetica" w:hAnsi="Helvetica" w:eastAsia="Helvetica"/>
          <w:b w:val="1"/>
          <w:bCs w:val="1"/>
          <w:sz w:val="22"/>
          <w:szCs w:val="22"/>
        </w:rPr>
      </w:pPr>
    </w:p>
    <w:p>
      <w:pPr>
        <w:pStyle w:val="Body"/>
        <w:spacing w:after="160" w:line="259" w:lineRule="auto"/>
        <w:rPr>
          <w:b w:val="1"/>
          <w:bCs w:val="1"/>
        </w:rPr>
      </w:pPr>
      <w:r>
        <w:rPr>
          <w:rtl w:val="0"/>
          <w:lang w:val="en-US"/>
        </w:rPr>
        <w:t xml:space="preserve">7. </w:t>
      </w:r>
      <w:r>
        <w:rPr>
          <w:b w:val="1"/>
          <w:bCs w:val="1"/>
          <w:rtl w:val="0"/>
        </w:rPr>
        <w:t>Tortoise Fair Budget</w:t>
      </w:r>
    </w:p>
    <w:p>
      <w:pPr>
        <w:pStyle w:val="Body"/>
        <w:spacing w:after="160" w:line="259" w:lineRule="auto"/>
        <w:rPr>
          <w:u w:val="single"/>
        </w:rPr>
      </w:pPr>
      <w:r>
        <w:rPr>
          <w:u w:val="single"/>
          <w:rtl w:val="0"/>
          <w:lang w:val="en-US"/>
        </w:rPr>
        <w:t>This JCR Notes</w:t>
      </w:r>
    </w:p>
    <w:p>
      <w:pPr>
        <w:pStyle w:val="Body"/>
        <w:spacing w:after="160" w:line="259" w:lineRule="auto"/>
        <w:rPr>
          <w:rtl w:val="0"/>
        </w:rPr>
      </w:pPr>
      <w:r>
        <w:rPr>
          <w:rtl w:val="0"/>
          <w:lang w:val="en-US"/>
        </w:rPr>
        <w:t xml:space="preserve">- Last year the JCR donated </w:t>
      </w:r>
      <w:r>
        <w:rPr>
          <w:rFonts w:hAnsi="Times New Roman" w:hint="default"/>
          <w:rtl w:val="0"/>
        </w:rPr>
        <w:t>£</w:t>
      </w:r>
      <w:r>
        <w:rPr>
          <w:rtl w:val="0"/>
          <w:lang w:val="en-US"/>
        </w:rPr>
        <w:t>750 to the Tortoise Fair</w:t>
      </w:r>
    </w:p>
    <w:p>
      <w:pPr>
        <w:pStyle w:val="Body"/>
        <w:spacing w:after="160" w:line="259" w:lineRule="auto"/>
        <w:rPr>
          <w:rtl w:val="0"/>
        </w:rPr>
      </w:pPr>
      <w:r>
        <w:rPr>
          <w:rtl w:val="0"/>
          <w:lang w:val="en-US"/>
        </w:rPr>
        <w:t xml:space="preserve">- In addition to this, Arthur Harris spent </w:t>
      </w:r>
      <w:r>
        <w:rPr>
          <w:rFonts w:hAnsi="Times New Roman" w:hint="default"/>
          <w:rtl w:val="0"/>
        </w:rPr>
        <w:t>£</w:t>
      </w:r>
      <w:r>
        <w:rPr>
          <w:rtl w:val="0"/>
          <w:lang w:val="nl-NL"/>
        </w:rPr>
        <w:t xml:space="preserve">100.05, Alice Harberd </w:t>
      </w:r>
      <w:r>
        <w:rPr>
          <w:rFonts w:hAnsi="Times New Roman" w:hint="default"/>
          <w:rtl w:val="0"/>
        </w:rPr>
        <w:t>£</w:t>
      </w:r>
      <w:r>
        <w:rPr>
          <w:rtl w:val="0"/>
          <w:lang w:val="en-US"/>
        </w:rPr>
        <w:t xml:space="preserve">124.69, Beth Currie </w:t>
      </w:r>
      <w:r>
        <w:rPr>
          <w:rFonts w:hAnsi="Times New Roman" w:hint="default"/>
          <w:rtl w:val="0"/>
        </w:rPr>
        <w:t>£</w:t>
      </w:r>
      <w:r>
        <w:rPr>
          <w:rtl w:val="0"/>
          <w:lang w:val="en-US"/>
        </w:rPr>
        <w:t xml:space="preserve">9.29, Nikhil Venkatesh </w:t>
      </w:r>
      <w:r>
        <w:rPr>
          <w:rFonts w:hAnsi="Times New Roman" w:hint="default"/>
          <w:rtl w:val="0"/>
        </w:rPr>
        <w:t>£</w:t>
      </w:r>
      <w:r>
        <w:rPr>
          <w:rtl w:val="0"/>
          <w:lang w:val="en-US"/>
        </w:rPr>
        <w:t>16.41, all of which was eventually reimbursed from the Tortoise Fair profits.</w:t>
      </w:r>
    </w:p>
    <w:p>
      <w:pPr>
        <w:pStyle w:val="Body"/>
        <w:spacing w:after="160" w:line="259" w:lineRule="auto"/>
        <w:rPr>
          <w:rtl w:val="0"/>
        </w:rPr>
      </w:pPr>
      <w:r>
        <w:rPr>
          <w:rtl w:val="0"/>
          <w:lang w:val="en-US"/>
        </w:rPr>
        <w:t xml:space="preserve">- After reimbursements were made for the above costs, </w:t>
      </w:r>
      <w:r>
        <w:rPr>
          <w:rFonts w:hAnsi="Times New Roman" w:hint="default"/>
          <w:rtl w:val="0"/>
        </w:rPr>
        <w:t>£</w:t>
      </w:r>
      <w:r>
        <w:rPr>
          <w:rtl w:val="0"/>
          <w:lang w:val="en-US"/>
        </w:rPr>
        <w:t>3311.27 of profit from the Tortoise Fair was donated to the JCR-elected cause, Mind Your Head.</w:t>
      </w:r>
    </w:p>
    <w:p>
      <w:pPr>
        <w:pStyle w:val="Body"/>
        <w:spacing w:after="160" w:line="259" w:lineRule="auto"/>
        <w:rPr>
          <w:u w:val="single"/>
        </w:rPr>
      </w:pPr>
      <w:r>
        <w:rPr>
          <w:u w:val="single"/>
          <w:rtl w:val="0"/>
          <w:lang w:val="en-US"/>
        </w:rPr>
        <w:t>This JCR believes</w:t>
      </w:r>
    </w:p>
    <w:p>
      <w:pPr>
        <w:pStyle w:val="Body"/>
        <w:spacing w:after="160" w:line="259" w:lineRule="auto"/>
        <w:rPr>
          <w:rtl w:val="0"/>
        </w:rPr>
      </w:pPr>
      <w:r>
        <w:rPr>
          <w:rtl w:val="0"/>
          <w:lang w:val="en-US"/>
        </w:rPr>
        <w:t>- Corpus Christi Tortoise Fair is an important charitable event, and one of the highest-profile events in the Corpus calendar.</w:t>
      </w:r>
    </w:p>
    <w:p>
      <w:pPr>
        <w:pStyle w:val="Body"/>
        <w:spacing w:after="160" w:line="259" w:lineRule="auto"/>
        <w:rPr>
          <w:rtl w:val="0"/>
        </w:rPr>
      </w:pPr>
      <w:r>
        <w:rPr>
          <w:rtl w:val="0"/>
          <w:lang w:val="en-US"/>
        </w:rPr>
        <w:t>- Involvement in charity work should not be a financial burden on individual JCR members.</w:t>
      </w:r>
    </w:p>
    <w:p>
      <w:pPr>
        <w:pStyle w:val="Body"/>
        <w:spacing w:after="160" w:line="259" w:lineRule="auto"/>
        <w:rPr>
          <w:u w:val="single"/>
          <w:rtl w:val="0"/>
        </w:rPr>
      </w:pPr>
      <w:r>
        <w:rPr>
          <w:u w:val="single"/>
          <w:rtl w:val="0"/>
          <w:lang w:val="en-US"/>
        </w:rPr>
        <w:t>This JCR Resolves</w:t>
      </w:r>
    </w:p>
    <w:p>
      <w:pPr>
        <w:pStyle w:val="Body"/>
        <w:spacing w:after="160" w:line="259" w:lineRule="auto"/>
        <w:rPr>
          <w:rtl w:val="0"/>
        </w:rPr>
      </w:pPr>
      <w:r>
        <w:rPr>
          <w:rtl w:val="0"/>
          <w:lang w:val="it-IT"/>
        </w:rPr>
        <w:t xml:space="preserve">- To donate </w:t>
      </w:r>
      <w:r>
        <w:rPr>
          <w:rFonts w:hAnsi="Times New Roman" w:hint="default"/>
          <w:rtl w:val="0"/>
        </w:rPr>
        <w:t>£</w:t>
      </w:r>
      <w:r>
        <w:rPr>
          <w:rtl w:val="0"/>
          <w:lang w:val="en-US"/>
        </w:rPr>
        <w:t xml:space="preserve">750 to the Tortoise Fair again. </w:t>
      </w:r>
    </w:p>
    <w:p>
      <w:pPr>
        <w:pStyle w:val="Body"/>
        <w:spacing w:after="160" w:line="259" w:lineRule="auto"/>
        <w:rPr>
          <w:rtl w:val="0"/>
        </w:rPr>
      </w:pPr>
      <w:r>
        <w:rPr>
          <w:rtl w:val="0"/>
          <w:lang w:val="en-US"/>
        </w:rPr>
        <w:t xml:space="preserve">- To additionally lend </w:t>
      </w:r>
      <w:r>
        <w:rPr>
          <w:rFonts w:hAnsi="Times New Roman" w:hint="default"/>
          <w:rtl w:val="0"/>
        </w:rPr>
        <w:t>£</w:t>
      </w:r>
      <w:r>
        <w:rPr>
          <w:rtl w:val="0"/>
          <w:lang w:val="en-US"/>
        </w:rPr>
        <w:t xml:space="preserve">250 to cover extra costs, all of which will be reimbursed. </w:t>
      </w:r>
    </w:p>
    <w:p>
      <w:pPr>
        <w:pStyle w:val="Body"/>
        <w:spacing w:after="160" w:line="259" w:lineRule="auto"/>
        <w:rPr>
          <w:rtl w:val="0"/>
        </w:rPr>
      </w:pPr>
      <w:r>
        <w:rPr>
          <w:rtl w:val="0"/>
          <w:lang w:val="en-US"/>
        </w:rPr>
        <w:t>- To pay sum to the Tortoise Keeper in advance of the Tortoise Fair.</w:t>
      </w:r>
    </w:p>
    <w:p>
      <w:pPr>
        <w:pStyle w:val="Body"/>
        <w:spacing w:after="160" w:line="259" w:lineRule="auto"/>
        <w:rPr>
          <w:rtl w:val="0"/>
        </w:rPr>
      </w:pPr>
      <w:r>
        <w:rPr>
          <w:rtl w:val="0"/>
          <w:lang w:val="en-US"/>
        </w:rPr>
        <w:t>- To mandate the Tortoise Keeper to render his accounts to the Treasurer after the fair.</w:t>
      </w:r>
    </w:p>
    <w:p>
      <w:pPr>
        <w:pStyle w:val="Body"/>
        <w:spacing w:after="160" w:line="259" w:lineRule="auto"/>
        <w:rPr>
          <w:rtl w:val="0"/>
        </w:rPr>
      </w:pPr>
      <w:r>
        <w:rPr>
          <w:rtl w:val="0"/>
          <w:lang w:val="en-US"/>
        </w:rPr>
        <w:t>Proposed: Arthur Harris</w:t>
      </w:r>
    </w:p>
    <w:p>
      <w:pPr>
        <w:pStyle w:val="Body"/>
        <w:spacing w:after="160" w:line="259" w:lineRule="auto"/>
      </w:pPr>
      <w:r>
        <w:rPr>
          <w:rtl w:val="0"/>
          <w:lang w:val="en-US"/>
        </w:rPr>
        <w:t>Seconded: Kate Ogden</w:t>
      </w:r>
    </w:p>
    <w:p>
      <w:pPr>
        <w:pStyle w:val="Body"/>
        <w:rPr>
          <w:rFonts w:ascii="Helvetica" w:cs="Helvetica" w:hAnsi="Helvetica" w:eastAsia="Helvetica"/>
          <w:sz w:val="22"/>
          <w:szCs w:val="22"/>
          <w:u w:val="single"/>
        </w:rPr>
      </w:pPr>
      <w:r>
        <w:rPr>
          <w:rFonts w:ascii="Helvetica"/>
          <w:sz w:val="22"/>
          <w:szCs w:val="22"/>
          <w:u w:val="single"/>
          <w:rtl w:val="0"/>
          <w:lang w:val="en-US"/>
        </w:rPr>
        <w:t>Short Factual Questions:</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kate: i</w:t>
      </w:r>
      <w:r>
        <w:rPr>
          <w:rFonts w:hAnsi="Helvetica" w:hint="default"/>
          <w:i w:val="1"/>
          <w:iCs w:val="1"/>
          <w:sz w:val="22"/>
          <w:szCs w:val="22"/>
          <w:rtl w:val="0"/>
          <w:lang w:val="en-US"/>
        </w:rPr>
        <w:t>’</w:t>
      </w:r>
      <w:r>
        <w:rPr>
          <w:rFonts w:ascii="Helvetica"/>
          <w:i w:val="1"/>
          <w:iCs w:val="1"/>
          <w:sz w:val="22"/>
          <w:szCs w:val="22"/>
          <w:rtl w:val="0"/>
          <w:lang w:val="en-US"/>
        </w:rPr>
        <w:t xml:space="preserve">d like to do with the </w:t>
      </w:r>
      <w:r>
        <w:rPr>
          <w:rFonts w:hAnsi="Helvetica" w:hint="default"/>
          <w:i w:val="1"/>
          <w:iCs w:val="1"/>
          <w:sz w:val="22"/>
          <w:szCs w:val="22"/>
          <w:rtl w:val="0"/>
          <w:lang w:val="en-US"/>
        </w:rPr>
        <w:t>£</w:t>
      </w:r>
      <w:r>
        <w:rPr>
          <w:rFonts w:ascii="Helvetica"/>
          <w:i w:val="1"/>
          <w:iCs w:val="1"/>
          <w:sz w:val="22"/>
          <w:szCs w:val="22"/>
          <w:rtl w:val="0"/>
          <w:lang w:val="en-US"/>
        </w:rPr>
        <w:t xml:space="preserve">750, and put it on a prepaid card, so i dont have to lots of bank transfers. </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ed: can you mandate the tortoise keeper to do anything? </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beth: technically you cant.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kate: how are we going to work the </w:t>
      </w:r>
      <w:r>
        <w:rPr>
          <w:rFonts w:hAnsi="Helvetica" w:hint="default"/>
          <w:i w:val="1"/>
          <w:iCs w:val="1"/>
          <w:sz w:val="22"/>
          <w:szCs w:val="22"/>
          <w:rtl w:val="0"/>
          <w:lang w:val="en-US"/>
        </w:rPr>
        <w:t>£</w:t>
      </w:r>
      <w:r>
        <w:rPr>
          <w:rFonts w:ascii="Helvetica"/>
          <w:i w:val="1"/>
          <w:iCs w:val="1"/>
          <w:sz w:val="22"/>
          <w:szCs w:val="22"/>
          <w:rtl w:val="0"/>
          <w:lang w:val="en-US"/>
        </w:rPr>
        <w:t>250?</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arthur: we need people running shopping errands on the day, so its more of a float for the day.</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jemimah: wouldnt it be better to take more than </w:t>
      </w:r>
      <w:r>
        <w:rPr>
          <w:rFonts w:hAnsi="Helvetica" w:hint="default"/>
          <w:i w:val="1"/>
          <w:iCs w:val="1"/>
          <w:sz w:val="22"/>
          <w:szCs w:val="22"/>
          <w:rtl w:val="0"/>
          <w:lang w:val="en-US"/>
        </w:rPr>
        <w:t>£</w:t>
      </w:r>
      <w:r>
        <w:rPr>
          <w:rFonts w:ascii="Helvetica"/>
          <w:i w:val="1"/>
          <w:iCs w:val="1"/>
          <w:sz w:val="22"/>
          <w:szCs w:val="22"/>
          <w:rtl w:val="0"/>
          <w:lang w:val="en-US"/>
        </w:rPr>
        <w:t xml:space="preserve">750 just in case? </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beth: we used to take it as a loan and then the JCR  would grant it later.</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kate: currently the 250 is a float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Kit: when is it?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arthur: sunday of 6th week. 31st of May</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josh: does the float mean you wont have to run errands?</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arthur: rather side on slightly less rather than slightly more money, so no.</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Cameron: shouldn't we spend more money on the tortoise fare? Maybe we can provide more for float?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Arthur: providing the weather is fine, I feel like it will be bigger. Spectator and Country Life are interested in covering it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Beth: it was </w:t>
      </w:r>
      <w:r>
        <w:rPr>
          <w:rFonts w:hAnsi="Helvetica" w:hint="default"/>
          <w:i w:val="1"/>
          <w:iCs w:val="1"/>
          <w:sz w:val="22"/>
          <w:szCs w:val="22"/>
          <w:rtl w:val="0"/>
          <w:lang w:val="en-US"/>
        </w:rPr>
        <w:t>£</w:t>
      </w:r>
      <w:r>
        <w:rPr>
          <w:rFonts w:ascii="Helvetica"/>
          <w:i w:val="1"/>
          <w:iCs w:val="1"/>
          <w:sz w:val="22"/>
          <w:szCs w:val="22"/>
          <w:rtl w:val="0"/>
          <w:lang w:val="en-US"/>
        </w:rPr>
        <w:t>500 before that.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Lottie: what happens if it rains?</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Beth: dont raise much money, and everyone is miserable.</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Arthur: this year i</w:t>
      </w:r>
      <w:r>
        <w:rPr>
          <w:rFonts w:hAnsi="Helvetica" w:hint="default"/>
          <w:i w:val="1"/>
          <w:iCs w:val="1"/>
          <w:sz w:val="22"/>
          <w:szCs w:val="22"/>
          <w:rtl w:val="0"/>
          <w:lang w:val="en-US"/>
        </w:rPr>
        <w:t>’</w:t>
      </w:r>
      <w:r>
        <w:rPr>
          <w:rFonts w:ascii="Helvetica"/>
          <w:i w:val="1"/>
          <w:iCs w:val="1"/>
          <w:sz w:val="22"/>
          <w:szCs w:val="22"/>
          <w:rtl w:val="0"/>
          <w:lang w:val="en-US"/>
        </w:rPr>
        <w:t>ll have wet weather plans. Some of the thing i wont need to buy again too.</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Josh: will there be a bouncy castle?</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Arthur; yes, for toddlers only</w:t>
      </w:r>
      <w:r>
        <w:rPr>
          <w:rFonts w:hAnsi="Helvetica" w:hint="default"/>
          <w:i w:val="1"/>
          <w:iCs w:val="1"/>
          <w:sz w:val="22"/>
          <w:szCs w:val="22"/>
          <w:rtl w:val="0"/>
          <w:lang w:val="en-US"/>
        </w:rPr>
        <w: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Stef: wouldnt you rather a bigger float?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Beth: point for debate.</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Debate:</w:t>
      </w:r>
    </w:p>
    <w:p>
      <w:pPr>
        <w:pStyle w:val="Body"/>
        <w:rPr>
          <w:rFonts w:ascii="Helvetica" w:cs="Helvetica" w:hAnsi="Helvetica" w:eastAsia="Helvetica"/>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stef: what is a more appropriate float? 400? 500? the year before we spent </w:t>
      </w:r>
      <w:r>
        <w:rPr>
          <w:rFonts w:hAnsi="Helvetica" w:hint="default"/>
          <w:i w:val="1"/>
          <w:iCs w:val="1"/>
          <w:sz w:val="22"/>
          <w:szCs w:val="22"/>
          <w:rtl w:val="0"/>
          <w:lang w:val="en-US"/>
        </w:rPr>
        <w:t>£</w:t>
      </w:r>
      <w:r>
        <w:rPr>
          <w:rFonts w:ascii="Helvetica"/>
          <w:i w:val="1"/>
          <w:iCs w:val="1"/>
          <w:sz w:val="22"/>
          <w:szCs w:val="22"/>
          <w:rtl w:val="0"/>
          <w:lang w:val="en-US"/>
        </w:rPr>
        <w:t>250 more than last year. propose to raise it to 300. we might want a bit of leeway?</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 xml:space="preserve">Amendment to change </w:t>
      </w:r>
      <w:r>
        <w:rPr>
          <w:rFonts w:hAnsi="Helvetica" w:hint="default"/>
          <w:sz w:val="22"/>
          <w:szCs w:val="22"/>
          <w:u w:val="single"/>
          <w:rtl w:val="0"/>
          <w:lang w:val="en-US"/>
        </w:rPr>
        <w:t>‘</w:t>
      </w:r>
      <w:r>
        <w:rPr>
          <w:rFonts w:ascii="Helvetica"/>
          <w:sz w:val="22"/>
          <w:szCs w:val="22"/>
          <w:u w:val="single"/>
          <w:rtl w:val="0"/>
          <w:lang w:val="en-US"/>
        </w:rPr>
        <w:t>This JCR Resolves</w:t>
      </w:r>
      <w:r>
        <w:rPr>
          <w:rFonts w:hAnsi="Helvetica" w:hint="default"/>
          <w:sz w:val="22"/>
          <w:szCs w:val="22"/>
          <w:u w:val="single"/>
          <w:rtl w:val="0"/>
          <w:lang w:val="en-US"/>
        </w:rPr>
        <w:t xml:space="preserve">’ </w:t>
      </w:r>
      <w:r>
        <w:rPr>
          <w:rFonts w:ascii="Helvetica"/>
          <w:sz w:val="22"/>
          <w:szCs w:val="22"/>
          <w:u w:val="single"/>
          <w:rtl w:val="0"/>
          <w:lang w:val="en-US"/>
        </w:rPr>
        <w:t xml:space="preserve">2. to read </w:t>
      </w:r>
      <w:r>
        <w:rPr>
          <w:rFonts w:hAnsi="Helvetica" w:hint="default"/>
          <w:sz w:val="22"/>
          <w:szCs w:val="22"/>
          <w:u w:val="single"/>
          <w:rtl w:val="0"/>
          <w:lang w:val="en-US"/>
        </w:rPr>
        <w:t>‘</w:t>
      </w:r>
      <w:r>
        <w:rPr>
          <w:rFonts w:ascii="Helvetica"/>
          <w:sz w:val="22"/>
          <w:szCs w:val="22"/>
          <w:u w:val="single"/>
          <w:rtl w:val="0"/>
          <w:lang w:val="en-US"/>
        </w:rPr>
        <w:t xml:space="preserve">- To additionally lend </w:t>
      </w:r>
      <w:r>
        <w:rPr>
          <w:rFonts w:hAnsi="Helvetica" w:hint="default"/>
          <w:sz w:val="22"/>
          <w:szCs w:val="22"/>
          <w:u w:val="single"/>
          <w:rtl w:val="0"/>
        </w:rPr>
        <w:t>£</w:t>
      </w:r>
      <w:r>
        <w:rPr>
          <w:rFonts w:ascii="Helvetica"/>
          <w:sz w:val="22"/>
          <w:szCs w:val="22"/>
          <w:u w:val="single"/>
          <w:rtl w:val="0"/>
          <w:lang w:val="en-US"/>
        </w:rPr>
        <w:t>30</w:t>
      </w:r>
      <w:r>
        <w:rPr>
          <w:rFonts w:ascii="Helvetica"/>
          <w:sz w:val="22"/>
          <w:szCs w:val="22"/>
          <w:u w:val="single"/>
          <w:rtl w:val="0"/>
          <w:lang w:val="en-US"/>
        </w:rPr>
        <w:t>0 to cover extra costs, all of which will be reimbursed.</w:t>
      </w:r>
      <w:r>
        <w:rPr>
          <w:rFonts w:hAnsi="Helvetica" w:hint="default"/>
          <w:sz w:val="22"/>
          <w:szCs w:val="22"/>
          <w:u w:val="single"/>
          <w:rtl w:val="0"/>
          <w:lang w:val="en-US"/>
        </w:rPr>
        <w:t>’</w:t>
      </w:r>
    </w:p>
    <w:p>
      <w:pPr>
        <w:pStyle w:val="Body"/>
        <w:rPr>
          <w:rFonts w:ascii="Helvetica" w:cs="Helvetica" w:hAnsi="Helvetica" w:eastAsia="Helvetica"/>
          <w:sz w:val="22"/>
          <w:szCs w:val="22"/>
          <w:u w:val="single"/>
        </w:rPr>
      </w:pPr>
      <w:r>
        <w:rPr>
          <w:rFonts w:ascii="Helvetica"/>
          <w:sz w:val="22"/>
          <w:szCs w:val="22"/>
          <w:u w:val="single"/>
          <w:rtl w:val="0"/>
          <w:lang w:val="en-US"/>
        </w:rPr>
        <w:t>Taken as Friendly.</w:t>
      </w:r>
    </w:p>
    <w:p>
      <w:pPr>
        <w:pStyle w:val="Body"/>
        <w:rPr>
          <w:rFonts w:ascii="Helvetica" w:cs="Helvetica" w:hAnsi="Helvetica" w:eastAsia="Helvetica"/>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Tom: if Arthur spends more, than we</w:t>
      </w:r>
      <w:r>
        <w:rPr>
          <w:rFonts w:hAnsi="Helvetica" w:hint="default"/>
          <w:i w:val="1"/>
          <w:iCs w:val="1"/>
          <w:sz w:val="22"/>
          <w:szCs w:val="22"/>
          <w:rtl w:val="0"/>
          <w:lang w:val="en-US"/>
        </w:rPr>
        <w:t>’</w:t>
      </w:r>
      <w:r>
        <w:rPr>
          <w:rFonts w:ascii="Helvetica"/>
          <w:i w:val="1"/>
          <w:iCs w:val="1"/>
          <w:sz w:val="22"/>
          <w:szCs w:val="22"/>
          <w:rtl w:val="0"/>
          <w:lang w:val="en-US"/>
        </w:rPr>
        <w:t>ll reimburse right?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Beth: reimbursement comes from the profits on the day though</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 xml:space="preserve">Cameron: propose to raise it to </w:t>
      </w:r>
      <w:r>
        <w:rPr>
          <w:rFonts w:hAnsi="Helvetica" w:hint="default"/>
          <w:sz w:val="22"/>
          <w:szCs w:val="22"/>
          <w:rtl w:val="0"/>
          <w:lang w:val="en-US"/>
        </w:rPr>
        <w:t>£</w:t>
      </w:r>
      <w:r>
        <w:rPr>
          <w:rFonts w:ascii="Helvetica"/>
          <w:sz w:val="22"/>
          <w:szCs w:val="22"/>
          <w:rtl w:val="0"/>
          <w:lang w:val="en-US"/>
        </w:rPr>
        <w:t>500 float.</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 xml:space="preserve">Amendment to change </w:t>
      </w:r>
      <w:r>
        <w:rPr>
          <w:rFonts w:hAnsi="Helvetica" w:hint="default"/>
          <w:sz w:val="22"/>
          <w:szCs w:val="22"/>
          <w:u w:val="single"/>
          <w:rtl w:val="0"/>
          <w:lang w:val="en-US"/>
        </w:rPr>
        <w:t>‘</w:t>
      </w:r>
      <w:r>
        <w:rPr>
          <w:rFonts w:ascii="Helvetica"/>
          <w:sz w:val="22"/>
          <w:szCs w:val="22"/>
          <w:u w:val="single"/>
          <w:rtl w:val="0"/>
          <w:lang w:val="en-US"/>
        </w:rPr>
        <w:t>This JCR Resolves</w:t>
      </w:r>
      <w:r>
        <w:rPr>
          <w:rFonts w:hAnsi="Helvetica" w:hint="default"/>
          <w:sz w:val="22"/>
          <w:szCs w:val="22"/>
          <w:u w:val="single"/>
          <w:rtl w:val="0"/>
          <w:lang w:val="en-US"/>
        </w:rPr>
        <w:t xml:space="preserve">’ </w:t>
      </w:r>
      <w:r>
        <w:rPr>
          <w:rFonts w:ascii="Helvetica"/>
          <w:sz w:val="22"/>
          <w:szCs w:val="22"/>
          <w:u w:val="single"/>
          <w:rtl w:val="0"/>
          <w:lang w:val="en-US"/>
        </w:rPr>
        <w:t xml:space="preserve">2. to read </w:t>
      </w:r>
      <w:r>
        <w:rPr>
          <w:rFonts w:hAnsi="Helvetica" w:hint="default"/>
          <w:sz w:val="22"/>
          <w:szCs w:val="22"/>
          <w:u w:val="single"/>
          <w:rtl w:val="0"/>
          <w:lang w:val="en-US"/>
        </w:rPr>
        <w:t>‘</w:t>
      </w:r>
      <w:r>
        <w:rPr>
          <w:rFonts w:ascii="Helvetica"/>
          <w:sz w:val="22"/>
          <w:szCs w:val="22"/>
          <w:u w:val="single"/>
          <w:rtl w:val="0"/>
          <w:lang w:val="en-US"/>
        </w:rPr>
        <w:t xml:space="preserve">- To additionally lend </w:t>
      </w:r>
      <w:r>
        <w:rPr>
          <w:rFonts w:hAnsi="Helvetica" w:hint="default"/>
          <w:sz w:val="22"/>
          <w:szCs w:val="22"/>
          <w:u w:val="single"/>
          <w:rtl w:val="0"/>
        </w:rPr>
        <w:t>£</w:t>
      </w:r>
      <w:r>
        <w:rPr>
          <w:rFonts w:ascii="Helvetica"/>
          <w:sz w:val="22"/>
          <w:szCs w:val="22"/>
          <w:u w:val="single"/>
          <w:rtl w:val="0"/>
          <w:lang w:val="en-US"/>
        </w:rPr>
        <w:t>50</w:t>
      </w:r>
      <w:r>
        <w:rPr>
          <w:rFonts w:ascii="Helvetica"/>
          <w:sz w:val="22"/>
          <w:szCs w:val="22"/>
          <w:u w:val="single"/>
          <w:rtl w:val="0"/>
          <w:lang w:val="en-US"/>
        </w:rPr>
        <w:t>0 to cover extra costs, all of which will be reimbursed.</w:t>
      </w:r>
      <w:r>
        <w:rPr>
          <w:rFonts w:hAnsi="Helvetica" w:hint="default"/>
          <w:sz w:val="22"/>
          <w:szCs w:val="22"/>
          <w:u w:val="single"/>
          <w:rtl w:val="0"/>
          <w:lang w:val="en-US"/>
        </w:rPr>
        <w:t>’</w:t>
      </w:r>
    </w:p>
    <w:p>
      <w:pPr>
        <w:pStyle w:val="Body"/>
        <w:rPr>
          <w:rFonts w:ascii="Helvetica" w:cs="Helvetica" w:hAnsi="Helvetica" w:eastAsia="Helvetica"/>
          <w:sz w:val="22"/>
          <w:szCs w:val="22"/>
          <w:u w:val="single"/>
        </w:rPr>
      </w:pPr>
      <w:r>
        <w:rPr>
          <w:rFonts w:ascii="Helvetica"/>
          <w:sz w:val="22"/>
          <w:szCs w:val="22"/>
          <w:u w:val="single"/>
          <w:rtl w:val="0"/>
          <w:lang w:val="en-US"/>
        </w:rPr>
        <w:t>Taken as Friendly.</w:t>
      </w:r>
    </w:p>
    <w:p>
      <w:pPr>
        <w:pStyle w:val="Body"/>
        <w:rPr>
          <w:rFonts w:ascii="Helvetica" w:cs="Helvetica" w:hAnsi="Helvetica" w:eastAsia="Helvetica"/>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kate: what is the float for? i think </w:t>
      </w:r>
      <w:r>
        <w:rPr>
          <w:rFonts w:hAnsi="Helvetica" w:hint="default"/>
          <w:i w:val="1"/>
          <w:iCs w:val="1"/>
          <w:sz w:val="22"/>
          <w:szCs w:val="22"/>
          <w:rtl w:val="0"/>
          <w:lang w:val="en-US"/>
        </w:rPr>
        <w:t>£</w:t>
      </w:r>
      <w:r>
        <w:rPr>
          <w:rFonts w:ascii="Helvetica"/>
          <w:i w:val="1"/>
          <w:iCs w:val="1"/>
          <w:sz w:val="22"/>
          <w:szCs w:val="22"/>
          <w:rtl w:val="0"/>
          <w:lang w:val="en-US"/>
        </w:rPr>
        <w:t>300 is fine.</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 xml:space="preserve">Amendment to change </w:t>
      </w:r>
      <w:r>
        <w:rPr>
          <w:rFonts w:hAnsi="Helvetica" w:hint="default"/>
          <w:sz w:val="22"/>
          <w:szCs w:val="22"/>
          <w:u w:val="single"/>
          <w:rtl w:val="0"/>
          <w:lang w:val="en-US"/>
        </w:rPr>
        <w:t>‘</w:t>
      </w:r>
      <w:r>
        <w:rPr>
          <w:rFonts w:ascii="Helvetica"/>
          <w:sz w:val="22"/>
          <w:szCs w:val="22"/>
          <w:u w:val="single"/>
          <w:rtl w:val="0"/>
          <w:lang w:val="en-US"/>
        </w:rPr>
        <w:t>This JCR Resolves</w:t>
      </w:r>
      <w:r>
        <w:rPr>
          <w:rFonts w:hAnsi="Helvetica" w:hint="default"/>
          <w:sz w:val="22"/>
          <w:szCs w:val="22"/>
          <w:u w:val="single"/>
          <w:rtl w:val="0"/>
          <w:lang w:val="en-US"/>
        </w:rPr>
        <w:t xml:space="preserve">’ </w:t>
      </w:r>
      <w:r>
        <w:rPr>
          <w:rFonts w:ascii="Helvetica"/>
          <w:sz w:val="22"/>
          <w:szCs w:val="22"/>
          <w:u w:val="single"/>
          <w:rtl w:val="0"/>
          <w:lang w:val="en-US"/>
        </w:rPr>
        <w:t xml:space="preserve">2. withdrawn. </w:t>
      </w:r>
      <w:r>
        <w:rPr>
          <w:rFonts w:hAnsi="Helvetica" w:hint="default"/>
          <w:sz w:val="22"/>
          <w:szCs w:val="22"/>
          <w:u w:val="single"/>
          <w:rtl w:val="0"/>
          <w:lang w:val="en-US"/>
        </w:rPr>
        <w:t>‘</w:t>
      </w:r>
      <w:r>
        <w:rPr>
          <w:rFonts w:ascii="Helvetica"/>
          <w:sz w:val="22"/>
          <w:szCs w:val="22"/>
          <w:u w:val="single"/>
          <w:rtl w:val="0"/>
          <w:lang w:val="en-US"/>
        </w:rPr>
        <w:t>This JCR Resolves</w:t>
      </w:r>
      <w:r>
        <w:rPr>
          <w:rFonts w:hAnsi="Helvetica" w:hint="default"/>
          <w:sz w:val="22"/>
          <w:szCs w:val="22"/>
          <w:u w:val="single"/>
          <w:rtl w:val="0"/>
          <w:lang w:val="en-US"/>
        </w:rPr>
        <w:t xml:space="preserve">’ </w:t>
      </w:r>
      <w:r>
        <w:rPr>
          <w:rFonts w:ascii="Helvetica"/>
          <w:sz w:val="22"/>
          <w:szCs w:val="22"/>
          <w:u w:val="single"/>
          <w:rtl w:val="0"/>
          <w:lang w:val="en-US"/>
        </w:rPr>
        <w:t xml:space="preserve">2. now reads </w:t>
      </w:r>
      <w:r>
        <w:rPr>
          <w:rFonts w:hAnsi="Helvetica" w:hint="default"/>
          <w:sz w:val="22"/>
          <w:szCs w:val="22"/>
          <w:u w:val="single"/>
          <w:rtl w:val="0"/>
          <w:lang w:val="en-US"/>
        </w:rPr>
        <w:t>’</w:t>
      </w:r>
      <w:r>
        <w:rPr>
          <w:rFonts w:ascii="Helvetica"/>
          <w:sz w:val="22"/>
          <w:szCs w:val="22"/>
          <w:u w:val="single"/>
          <w:rtl w:val="0"/>
          <w:lang w:val="en-US"/>
        </w:rPr>
        <w:t xml:space="preserve">- To additionally lend </w:t>
      </w:r>
      <w:r>
        <w:rPr>
          <w:rFonts w:hAnsi="Helvetica" w:hint="default"/>
          <w:sz w:val="22"/>
          <w:szCs w:val="22"/>
          <w:u w:val="single"/>
          <w:rtl w:val="0"/>
        </w:rPr>
        <w:t>£</w:t>
      </w:r>
      <w:r>
        <w:rPr>
          <w:rFonts w:ascii="Helvetica"/>
          <w:sz w:val="22"/>
          <w:szCs w:val="22"/>
          <w:u w:val="single"/>
          <w:rtl w:val="0"/>
          <w:lang w:val="en-US"/>
        </w:rPr>
        <w:t>30</w:t>
      </w:r>
      <w:r>
        <w:rPr>
          <w:rFonts w:ascii="Helvetica"/>
          <w:sz w:val="22"/>
          <w:szCs w:val="22"/>
          <w:u w:val="single"/>
          <w:rtl w:val="0"/>
          <w:lang w:val="en-US"/>
        </w:rPr>
        <w:t>0 to cover extra costs, all of which will be reimbursed.</w:t>
      </w:r>
      <w:r>
        <w:rPr>
          <w:rFonts w:hAnsi="Helvetica" w:hint="default"/>
          <w:sz w:val="22"/>
          <w:szCs w:val="22"/>
          <w:u w:val="single"/>
          <w:rtl w:val="0"/>
          <w:lang w:val="en-US"/>
        </w:rPr>
        <w:t>’</w:t>
      </w:r>
    </w:p>
    <w:p>
      <w:pPr>
        <w:pStyle w:val="Body"/>
        <w:rPr>
          <w:rFonts w:ascii="Helvetica" w:cs="Helvetica" w:hAnsi="Helvetica" w:eastAsia="Helvetica"/>
          <w:sz w:val="22"/>
          <w:szCs w:val="22"/>
          <w:u w:val="single"/>
        </w:rPr>
      </w:pPr>
      <w:r>
        <w:rPr>
          <w:rFonts w:ascii="Helvetica"/>
          <w:sz w:val="22"/>
          <w:szCs w:val="22"/>
          <w:u w:val="single"/>
          <w:rtl w:val="0"/>
          <w:lang w:val="en-US"/>
        </w:rPr>
        <w:t>Taken as Friendly.</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Vote:</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NO OPP</w:t>
      </w:r>
    </w:p>
    <w:p>
      <w:pPr>
        <w:pStyle w:val="Body"/>
        <w:rPr>
          <w:rFonts w:ascii="Helvetica" w:cs="Helvetica" w:hAnsi="Helvetica" w:eastAsia="Helvetica"/>
          <w:sz w:val="22"/>
          <w:szCs w:val="22"/>
        </w:rPr>
      </w:pPr>
    </w:p>
    <w:p>
      <w:pPr>
        <w:pStyle w:val="Body"/>
        <w:rPr>
          <w:rFonts w:ascii="Helvetica" w:cs="Helvetica" w:hAnsi="Helvetica" w:eastAsia="Helvetica"/>
          <w:b w:val="1"/>
          <w:bCs w:val="1"/>
          <w:sz w:val="22"/>
          <w:szCs w:val="22"/>
        </w:rPr>
      </w:pPr>
      <w:r>
        <w:rPr>
          <w:rFonts w:ascii="Helvetica"/>
          <w:b w:val="1"/>
          <w:bCs w:val="1"/>
          <w:sz w:val="22"/>
          <w:szCs w:val="22"/>
          <w:rtl w:val="0"/>
          <w:lang w:val="en-US"/>
        </w:rPr>
        <w:t>MOTION PASSES</w:t>
      </w:r>
    </w:p>
    <w:p>
      <w:pPr>
        <w:pStyle w:val="Body"/>
        <w:rPr>
          <w:rFonts w:ascii="Helvetica" w:cs="Helvetica" w:hAnsi="Helvetica" w:eastAsia="Helvetica"/>
          <w:b w:val="1"/>
          <w:bCs w:val="1"/>
          <w:sz w:val="22"/>
          <w:szCs w:val="22"/>
        </w:rPr>
      </w:pPr>
    </w:p>
    <w:p>
      <w:pPr>
        <w:pStyle w:val="Body"/>
        <w:rPr>
          <w:rFonts w:ascii="Helvetica" w:cs="Helvetica" w:hAnsi="Helvetica" w:eastAsia="Helvetica"/>
          <w:b w:val="1"/>
          <w:bCs w:val="1"/>
          <w:sz w:val="22"/>
          <w:szCs w:val="22"/>
        </w:rPr>
      </w:pPr>
    </w:p>
    <w:p>
      <w:pPr>
        <w:pStyle w:val="Body"/>
        <w:rPr>
          <w:rFonts w:ascii="Helvetica" w:cs="Helvetica" w:hAnsi="Helvetica" w:eastAsia="Helvetica"/>
          <w:b w:val="1"/>
          <w:bCs w:val="1"/>
          <w:sz w:val="22"/>
          <w:szCs w:val="22"/>
        </w:rPr>
      </w:pPr>
    </w:p>
    <w:p>
      <w:pPr>
        <w:pStyle w:val="Body"/>
        <w:spacing w:after="200" w:line="276" w:lineRule="auto"/>
        <w:rPr>
          <w:rFonts w:ascii="Calibri" w:cs="Calibri" w:hAnsi="Calibri" w:eastAsia="Calibri"/>
          <w:color w:val="000000"/>
          <w:sz w:val="22"/>
          <w:szCs w:val="22"/>
          <w:u w:val="single" w:color="000000"/>
        </w:rPr>
      </w:pPr>
      <w:r>
        <w:rPr>
          <w:rFonts w:ascii="Calibri"/>
          <w:sz w:val="20"/>
          <w:szCs w:val="20"/>
          <w:rtl w:val="0"/>
          <w:lang w:val="en-US"/>
        </w:rPr>
        <w:t xml:space="preserve">8. </w:t>
      </w:r>
      <w:r>
        <w:rPr>
          <w:rFonts w:ascii="Calibri"/>
          <w:color w:val="000000"/>
          <w:sz w:val="22"/>
          <w:szCs w:val="22"/>
          <w:u w:val="single" w:color="000000"/>
          <w:rtl w:val="0"/>
          <w:lang w:val="en-US"/>
        </w:rPr>
        <w:t>Homelessness Motion</w:t>
      </w:r>
    </w:p>
    <w:p>
      <w:pPr>
        <w:pStyle w:val="Body"/>
        <w:spacing w:after="200" w:line="276" w:lineRule="auto"/>
        <w:rPr>
          <w:rFonts w:ascii="Calibri" w:cs="Calibri" w:hAnsi="Calibri" w:eastAsia="Calibri"/>
          <w:color w:val="000000"/>
          <w:sz w:val="22"/>
          <w:szCs w:val="22"/>
          <w:u w:color="000000"/>
        </w:rPr>
      </w:pPr>
      <w:r>
        <w:rPr>
          <w:rFonts w:ascii="Calibri"/>
          <w:color w:val="000000"/>
          <w:sz w:val="22"/>
          <w:szCs w:val="22"/>
          <w:u w:color="000000"/>
          <w:rtl w:val="0"/>
          <w:lang w:val="en-US"/>
        </w:rPr>
        <w:t>This JCR notes:</w:t>
      </w:r>
    </w:p>
    <w:p>
      <w:pPr>
        <w:pStyle w:val="List Paragraph"/>
        <w:numPr>
          <w:ilvl w:val="0"/>
          <w:numId w:val="9"/>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Oxford has the second highest rate of homelessness per capita in the country</w:t>
      </w:r>
    </w:p>
    <w:p>
      <w:pPr>
        <w:pStyle w:val="List Paragraph"/>
        <w:numPr>
          <w:ilvl w:val="0"/>
          <w:numId w:val="9"/>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 xml:space="preserve">Oxford City Council has recently proposed to implement a ban on rough sleeping (among other behaviours, e.g. pigeon feeding, dogs off leads, unlicensed busking) in the </w:t>
      </w:r>
      <w:r>
        <w:rPr>
          <w:rFonts w:hAnsi="Calibri" w:hint="default"/>
          <w:color w:val="000000"/>
          <w:sz w:val="22"/>
          <w:szCs w:val="22"/>
          <w:u w:color="000000"/>
          <w:rtl w:val="0"/>
          <w:lang w:val="en-US"/>
        </w:rPr>
        <w:t>‘</w:t>
      </w:r>
      <w:r>
        <w:rPr>
          <w:color w:val="000000"/>
          <w:sz w:val="22"/>
          <w:szCs w:val="22"/>
          <w:u w:color="000000"/>
          <w:rtl w:val="0"/>
          <w:lang w:val="en-US"/>
        </w:rPr>
        <w:t>city centre</w:t>
      </w:r>
      <w:r>
        <w:rPr>
          <w:rFonts w:hAnsi="Calibri" w:hint="default"/>
          <w:color w:val="000000"/>
          <w:sz w:val="22"/>
          <w:szCs w:val="22"/>
          <w:u w:color="000000"/>
          <w:rtl w:val="0"/>
          <w:lang w:val="en-US"/>
        </w:rPr>
        <w:t xml:space="preserve">’ </w:t>
      </w:r>
      <w:r>
        <w:rPr>
          <w:color w:val="000000"/>
          <w:sz w:val="22"/>
          <w:szCs w:val="22"/>
          <w:u w:color="000000"/>
          <w:rtl w:val="0"/>
          <w:lang w:val="en-US"/>
        </w:rPr>
        <w:t xml:space="preserve">by using a Public Spaces Protection Order, on the grounds that rough sleeping </w:t>
      </w:r>
      <w:r>
        <w:rPr>
          <w:rFonts w:hAnsi="Calibri" w:hint="default"/>
          <w:color w:val="000000"/>
          <w:sz w:val="22"/>
          <w:szCs w:val="22"/>
          <w:u w:color="000000"/>
          <w:rtl w:val="0"/>
          <w:lang w:val="en-US"/>
        </w:rPr>
        <w:t>“</w:t>
      </w:r>
      <w:r>
        <w:rPr>
          <w:color w:val="000000"/>
          <w:sz w:val="22"/>
          <w:szCs w:val="22"/>
          <w:u w:color="000000"/>
          <w:rtl w:val="0"/>
          <w:lang w:val="en-US"/>
        </w:rPr>
        <w:t>has a detrimental effect on the quality of life of those in the locality</w:t>
      </w:r>
      <w:r>
        <w:rPr>
          <w:rFonts w:hAnsi="Calibri" w:hint="default"/>
          <w:color w:val="000000"/>
          <w:sz w:val="22"/>
          <w:szCs w:val="22"/>
          <w:u w:color="000000"/>
          <w:rtl w:val="0"/>
          <w:lang w:val="en-US"/>
        </w:rPr>
        <w:t xml:space="preserve">” </w:t>
      </w:r>
      <w:r>
        <w:rPr>
          <w:color w:val="000000"/>
          <w:sz w:val="22"/>
          <w:szCs w:val="22"/>
          <w:u w:color="000000"/>
          <w:rtl w:val="0"/>
          <w:lang w:val="en-US"/>
        </w:rPr>
        <w:t xml:space="preserve">and makes other residents and tourists feel </w:t>
      </w:r>
      <w:r>
        <w:rPr>
          <w:rFonts w:hAnsi="Calibri" w:hint="default"/>
          <w:color w:val="000000"/>
          <w:sz w:val="22"/>
          <w:szCs w:val="22"/>
          <w:u w:color="000000"/>
          <w:rtl w:val="0"/>
          <w:lang w:val="en-US"/>
        </w:rPr>
        <w:t>“</w:t>
      </w:r>
      <w:r>
        <w:rPr>
          <w:color w:val="000000"/>
          <w:sz w:val="22"/>
          <w:szCs w:val="22"/>
          <w:u w:color="000000"/>
          <w:rtl w:val="0"/>
          <w:lang w:val="en-US"/>
        </w:rPr>
        <w:t>uncomfortable</w:t>
      </w:r>
      <w:r>
        <w:rPr>
          <w:rFonts w:hAnsi="Calibri" w:hint="default"/>
          <w:color w:val="000000"/>
          <w:sz w:val="22"/>
          <w:szCs w:val="22"/>
          <w:u w:color="000000"/>
          <w:rtl w:val="0"/>
          <w:lang w:val="en-US"/>
        </w:rPr>
        <w:t>”</w:t>
      </w:r>
      <w:r>
        <w:rPr>
          <w:color w:val="000000"/>
          <w:sz w:val="22"/>
          <w:szCs w:val="22"/>
          <w:u w:color="000000"/>
          <w:rtl w:val="0"/>
          <w:lang w:val="en-US"/>
        </w:rPr>
        <w:t>.</w:t>
      </w:r>
    </w:p>
    <w:p>
      <w:pPr>
        <w:pStyle w:val="List Paragraph"/>
        <w:numPr>
          <w:ilvl w:val="0"/>
          <w:numId w:val="9"/>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 xml:space="preserve">Violation of this proposed order would be a criminal offence, and would result in an </w:t>
      </w:r>
      <w:r>
        <w:rPr>
          <w:rFonts w:hAnsi="Calibri" w:hint="default"/>
          <w:color w:val="000000"/>
          <w:sz w:val="22"/>
          <w:szCs w:val="22"/>
          <w:u w:color="000000"/>
          <w:rtl w:val="0"/>
          <w:lang w:val="en-US"/>
        </w:rPr>
        <w:t>£</w:t>
      </w:r>
      <w:r>
        <w:rPr>
          <w:color w:val="000000"/>
          <w:sz w:val="22"/>
          <w:szCs w:val="22"/>
          <w:u w:color="000000"/>
          <w:rtl w:val="0"/>
          <w:lang w:val="en-US"/>
        </w:rPr>
        <w:t>100 fine or prosecution.</w:t>
      </w:r>
    </w:p>
    <w:p>
      <w:pPr>
        <w:pStyle w:val="List Paragraph"/>
        <w:numPr>
          <w:ilvl w:val="0"/>
          <w:numId w:val="9"/>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Oxford City Council will formalise its proposals on May 5th, and make a final decision on the Public Spaces Protection Order on May 14</w:t>
      </w:r>
      <w:r>
        <w:rPr>
          <w:color w:val="000000"/>
          <w:sz w:val="22"/>
          <w:szCs w:val="22"/>
          <w:u w:color="000000"/>
          <w:vertAlign w:val="superscript"/>
          <w:rtl w:val="0"/>
          <w:lang w:val="en-US"/>
        </w:rPr>
        <w:t>th</w:t>
      </w:r>
    </w:p>
    <w:p>
      <w:pPr>
        <w:pStyle w:val="List Paragraph"/>
        <w:numPr>
          <w:ilvl w:val="0"/>
          <w:numId w:val="9"/>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These proposals have been criticised by OUSU</w:t>
      </w:r>
      <w:r>
        <w:rPr>
          <w:rFonts w:hAnsi="Calibri" w:hint="default"/>
          <w:color w:val="000000"/>
          <w:sz w:val="22"/>
          <w:szCs w:val="22"/>
          <w:u w:color="000000"/>
          <w:rtl w:val="0"/>
          <w:lang w:val="en-US"/>
        </w:rPr>
        <w:t>’</w:t>
      </w:r>
      <w:r>
        <w:rPr>
          <w:color w:val="000000"/>
          <w:sz w:val="22"/>
          <w:szCs w:val="22"/>
          <w:u w:color="000000"/>
          <w:rtl w:val="0"/>
          <w:lang w:val="en-US"/>
        </w:rPr>
        <w:t>s homelessness charity On Your Doorstep.</w:t>
      </w:r>
    </w:p>
    <w:p>
      <w:pPr>
        <w:pStyle w:val="Body"/>
        <w:spacing w:after="200" w:line="276" w:lineRule="auto"/>
        <w:rPr>
          <w:rFonts w:ascii="Calibri" w:cs="Calibri" w:hAnsi="Calibri" w:eastAsia="Calibri"/>
          <w:color w:val="000000"/>
          <w:sz w:val="22"/>
          <w:szCs w:val="22"/>
          <w:u w:color="000000"/>
        </w:rPr>
      </w:pPr>
      <w:r>
        <w:rPr>
          <w:rFonts w:ascii="Calibri"/>
          <w:color w:val="000000"/>
          <w:sz w:val="22"/>
          <w:szCs w:val="22"/>
          <w:u w:color="000000"/>
          <w:rtl w:val="0"/>
          <w:lang w:val="en-US"/>
        </w:rPr>
        <w:t>This JCR believes:</w:t>
      </w:r>
    </w:p>
    <w:p>
      <w:pPr>
        <w:pStyle w:val="List Paragraph"/>
        <w:numPr>
          <w:ilvl w:val="0"/>
          <w:numId w:val="12"/>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The Public Spaces Protection Order is not a supportive, compassionate or positive way to help rough sleepers in Oxford, but instead pushes vulnerable people further away from support and services, and into potentially more dangerous situations.</w:t>
      </w:r>
    </w:p>
    <w:p>
      <w:pPr>
        <w:pStyle w:val="List Paragraph"/>
        <w:numPr>
          <w:ilvl w:val="0"/>
          <w:numId w:val="12"/>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Evidence of the efficacy of enforcement-based approaches to rough sleeping remains inconclusive.</w:t>
      </w:r>
    </w:p>
    <w:p>
      <w:pPr>
        <w:pStyle w:val="List Paragraph"/>
        <w:numPr>
          <w:ilvl w:val="0"/>
          <w:numId w:val="12"/>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Treating rough sleepers as a problem, threat or inconvenience to tourists and residents in the city, rather than as individual human beings with rights, is unacceptable.</w:t>
      </w:r>
    </w:p>
    <w:p>
      <w:pPr>
        <w:pStyle w:val="List Paragraph"/>
        <w:numPr>
          <w:ilvl w:val="0"/>
          <w:numId w:val="12"/>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Many rough sleepers have complex needs which prevent them from accepting hostel accommodation (e.g. mental health issues, PTSD, fear of relapse into drug or alcohol habits, fear of assault and crime)</w:t>
      </w:r>
    </w:p>
    <w:p>
      <w:pPr>
        <w:pStyle w:val="List Paragraph"/>
        <w:numPr>
          <w:ilvl w:val="0"/>
          <w:numId w:val="12"/>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Oxford City Council should work with the homelessness sector to find a more compassionate way to help rough sleepers who want to move out of homelessness</w:t>
      </w:r>
    </w:p>
    <w:p>
      <w:pPr>
        <w:pStyle w:val="Body"/>
        <w:spacing w:after="200" w:line="276" w:lineRule="auto"/>
        <w:rPr>
          <w:rFonts w:ascii="Calibri" w:cs="Calibri" w:hAnsi="Calibri" w:eastAsia="Calibri"/>
          <w:color w:val="000000"/>
          <w:sz w:val="22"/>
          <w:szCs w:val="22"/>
          <w:u w:color="000000"/>
        </w:rPr>
      </w:pPr>
      <w:r>
        <w:rPr>
          <w:rFonts w:ascii="Calibri"/>
          <w:color w:val="000000"/>
          <w:sz w:val="22"/>
          <w:szCs w:val="22"/>
          <w:u w:color="000000"/>
          <w:rtl w:val="0"/>
          <w:lang w:val="en-US"/>
        </w:rPr>
        <w:t>This JCR resolves:</w:t>
      </w:r>
    </w:p>
    <w:p>
      <w:pPr>
        <w:pStyle w:val="List Paragraph"/>
        <w:numPr>
          <w:ilvl w:val="0"/>
          <w:numId w:val="15"/>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To support On Your Doorstep</w:t>
      </w:r>
      <w:r>
        <w:rPr>
          <w:rFonts w:hAnsi="Calibri" w:hint="default"/>
          <w:color w:val="000000"/>
          <w:sz w:val="22"/>
          <w:szCs w:val="22"/>
          <w:u w:color="000000"/>
          <w:rtl w:val="0"/>
          <w:lang w:val="en-US"/>
        </w:rPr>
        <w:t>’</w:t>
      </w:r>
      <w:r>
        <w:rPr>
          <w:color w:val="000000"/>
          <w:sz w:val="22"/>
          <w:szCs w:val="22"/>
          <w:u w:color="000000"/>
          <w:rtl w:val="0"/>
          <w:lang w:val="en-US"/>
        </w:rPr>
        <w:t>s opposition to Oxford City Council</w:t>
      </w:r>
      <w:r>
        <w:rPr>
          <w:rFonts w:hAnsi="Calibri" w:hint="default"/>
          <w:color w:val="000000"/>
          <w:sz w:val="22"/>
          <w:szCs w:val="22"/>
          <w:u w:color="000000"/>
          <w:rtl w:val="0"/>
          <w:lang w:val="en-US"/>
        </w:rPr>
        <w:t>’</w:t>
      </w:r>
      <w:r>
        <w:rPr>
          <w:color w:val="000000"/>
          <w:sz w:val="22"/>
          <w:szCs w:val="22"/>
          <w:u w:color="000000"/>
          <w:rtl w:val="0"/>
          <w:lang w:val="en-US"/>
        </w:rPr>
        <w:t>s proposals, with the ultimate aim of removing rough sleeping from the list of behaviours it seeks to ban.</w:t>
      </w:r>
    </w:p>
    <w:p>
      <w:pPr>
        <w:pStyle w:val="List Paragraph"/>
        <w:numPr>
          <w:ilvl w:val="0"/>
          <w:numId w:val="15"/>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To mandate the JCR Executive to sign an open letter to Oxford City Council to be submitted by May 5th, expressing concern over the proposals, and encouraging the Council to remove rough sleeping from its proposed list of banned behaviours</w:t>
      </w:r>
    </w:p>
    <w:p>
      <w:pPr>
        <w:pStyle w:val="Body"/>
        <w:spacing w:after="200" w:line="276" w:lineRule="auto"/>
        <w:rPr>
          <w:rFonts w:ascii="Calibri" w:cs="Calibri" w:hAnsi="Calibri" w:eastAsia="Calibri"/>
          <w:sz w:val="20"/>
          <w:szCs w:val="20"/>
        </w:rPr>
      </w:pPr>
      <w:r>
        <w:rPr>
          <w:rFonts w:ascii="Calibri"/>
          <w:sz w:val="22"/>
          <w:szCs w:val="22"/>
          <w:rtl w:val="0"/>
          <w:lang w:val="en-US"/>
        </w:rPr>
        <w:t>Proposed: Luke Mintz</w:t>
      </w:r>
      <w:r>
        <w:rPr>
          <w:rFonts w:ascii="Calibri" w:cs="Calibri" w:hAnsi="Calibri" w:eastAsia="Calibri"/>
          <w:sz w:val="22"/>
          <w:szCs w:val="22"/>
        </w:rPr>
        <w:br w:type="textWrapping"/>
      </w:r>
      <w:r>
        <w:rPr>
          <w:rFonts w:ascii="Calibri"/>
          <w:sz w:val="22"/>
          <w:szCs w:val="22"/>
          <w:rtl w:val="0"/>
          <w:lang w:val="en-US"/>
        </w:rPr>
        <w:t xml:space="preserve">Seconded: </w:t>
      </w:r>
      <w:r>
        <w:rPr>
          <w:rFonts w:ascii="Calibri"/>
          <w:sz w:val="22"/>
          <w:szCs w:val="22"/>
          <w:rtl w:val="0"/>
          <w:lang w:val="en-US"/>
        </w:rPr>
        <w:t>Tom Lyons</w:t>
      </w:r>
    </w:p>
    <w:p>
      <w:pPr>
        <w:pStyle w:val="Body"/>
        <w:rPr>
          <w:rFonts w:ascii="Helvetica" w:cs="Helvetica" w:hAnsi="Helvetica" w:eastAsia="Helvetica"/>
          <w:sz w:val="22"/>
          <w:szCs w:val="22"/>
          <w:u w:val="single"/>
        </w:rPr>
      </w:pPr>
      <w:r>
        <w:rPr>
          <w:rFonts w:ascii="Helvetica"/>
          <w:sz w:val="22"/>
          <w:szCs w:val="22"/>
          <w:u w:val="single"/>
          <w:rtl w:val="0"/>
          <w:lang w:val="en-US"/>
        </w:rPr>
        <w:t>Short Factual Questions:</w:t>
      </w:r>
    </w:p>
    <w:p>
      <w:pPr>
        <w:pStyle w:val="Body"/>
        <w:rPr>
          <w:rFonts w:ascii="Helvetica" w:cs="Helvetica" w:hAnsi="Helvetica" w:eastAsia="Helvetica"/>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Jemimah: can we encourage people to sign the letter?</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Nikhil: I support the motion but i think people should know that it is not quite true that the council has banned rough sleeping, they've actually proposed PSPOs. </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Debate:</w:t>
      </w:r>
    </w:p>
    <w:p>
      <w:pPr>
        <w:pStyle w:val="Body"/>
        <w:rPr>
          <w:rFonts w:ascii="Helvetica" w:cs="Helvetica" w:hAnsi="Helvetica" w:eastAsia="Helvetica"/>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Jem: i thought they</w:t>
      </w:r>
      <w:r>
        <w:rPr>
          <w:rFonts w:hAnsi="Helvetica" w:hint="default"/>
          <w:i w:val="1"/>
          <w:iCs w:val="1"/>
          <w:sz w:val="22"/>
          <w:szCs w:val="22"/>
          <w:rtl w:val="0"/>
          <w:lang w:val="en-US"/>
        </w:rPr>
        <w:t>’</w:t>
      </w:r>
      <w:r>
        <w:rPr>
          <w:rFonts w:ascii="Helvetica"/>
          <w:i w:val="1"/>
          <w:iCs w:val="1"/>
          <w:sz w:val="22"/>
          <w:szCs w:val="22"/>
          <w:rtl w:val="0"/>
          <w:lang w:val="en-US"/>
        </w:rPr>
        <w:t>d heard the council are planning to do that.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Nikhil: it is possible that is what they</w:t>
      </w:r>
      <w:r>
        <w:rPr>
          <w:rFonts w:hAnsi="Helvetica" w:hint="default"/>
          <w:i w:val="1"/>
          <w:iCs w:val="1"/>
          <w:sz w:val="22"/>
          <w:szCs w:val="22"/>
          <w:rtl w:val="0"/>
          <w:lang w:val="en-US"/>
        </w:rPr>
        <w:t>’</w:t>
      </w:r>
      <w:r>
        <w:rPr>
          <w:rFonts w:ascii="Helvetica"/>
          <w:i w:val="1"/>
          <w:iCs w:val="1"/>
          <w:sz w:val="22"/>
          <w:szCs w:val="22"/>
          <w:rtl w:val="0"/>
          <w:lang w:val="en-US"/>
        </w:rPr>
        <w:t>ll do, and the motion says they dont have formalised plans yet</w:t>
      </w:r>
    </w:p>
    <w:p>
      <w:pPr>
        <w:pStyle w:val="Body"/>
        <w:rPr>
          <w:rFonts w:ascii="Helvetica" w:cs="Helvetica" w:hAnsi="Helvetica" w:eastAsia="Helvetica"/>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Jemimah: Amend to encourage individuals to send their own letters</w:t>
      </w:r>
    </w:p>
    <w:p>
      <w:pPr>
        <w:pStyle w:val="Body"/>
        <w:rPr>
          <w:rFonts w:ascii="Helvetica" w:cs="Helvetica" w:hAnsi="Helvetica" w:eastAsia="Helvetica"/>
          <w:i w:val="1"/>
          <w:iCs w:val="1"/>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 xml:space="preserve">Amendment to add to to </w:t>
      </w:r>
      <w:r>
        <w:rPr>
          <w:rFonts w:hAnsi="Helvetica" w:hint="default"/>
          <w:sz w:val="22"/>
          <w:szCs w:val="22"/>
          <w:u w:val="single"/>
          <w:rtl w:val="0"/>
          <w:lang w:val="en-US"/>
        </w:rPr>
        <w:t>‘</w:t>
      </w:r>
      <w:r>
        <w:rPr>
          <w:rFonts w:ascii="Helvetica"/>
          <w:sz w:val="22"/>
          <w:szCs w:val="22"/>
          <w:u w:val="single"/>
          <w:rtl w:val="0"/>
          <w:lang w:val="en-US"/>
        </w:rPr>
        <w:t>This JCR Resolves</w:t>
      </w:r>
      <w:r>
        <w:rPr>
          <w:rFonts w:hAnsi="Helvetica" w:hint="default"/>
          <w:sz w:val="22"/>
          <w:szCs w:val="22"/>
          <w:u w:val="single"/>
          <w:rtl w:val="0"/>
          <w:lang w:val="en-US"/>
        </w:rPr>
        <w:t xml:space="preserve">’ </w:t>
      </w:r>
      <w:r>
        <w:rPr>
          <w:rFonts w:ascii="Helvetica"/>
          <w:sz w:val="22"/>
          <w:szCs w:val="22"/>
          <w:u w:val="single"/>
          <w:rtl w:val="0"/>
          <w:lang w:val="en-US"/>
        </w:rPr>
        <w:t xml:space="preserve">point 3. </w:t>
      </w:r>
      <w:r>
        <w:rPr>
          <w:rFonts w:hAnsi="Helvetica" w:hint="default"/>
          <w:sz w:val="22"/>
          <w:szCs w:val="22"/>
          <w:u w:val="single"/>
          <w:rtl w:val="0"/>
          <w:lang w:val="en-US"/>
        </w:rPr>
        <w:t>’</w:t>
      </w:r>
      <w:r>
        <w:rPr>
          <w:rFonts w:ascii="Helvetica"/>
          <w:sz w:val="22"/>
          <w:szCs w:val="22"/>
          <w:u w:val="single"/>
          <w:rtl w:val="0"/>
          <w:lang w:val="en-US"/>
        </w:rPr>
        <w:t>To encourage individuals to send their own letters to Oxford City Council too</w:t>
      </w:r>
      <w:r>
        <w:rPr>
          <w:rFonts w:hAnsi="Helvetica" w:hint="default"/>
          <w:sz w:val="22"/>
          <w:szCs w:val="22"/>
          <w:u w:val="single"/>
          <w:rtl w:val="0"/>
          <w:lang w:val="en-US"/>
        </w:rPr>
        <w:t>’</w:t>
      </w:r>
    </w:p>
    <w:p>
      <w:pPr>
        <w:pStyle w:val="Body"/>
        <w:rPr>
          <w:rFonts w:ascii="Helvetica" w:cs="Helvetica" w:hAnsi="Helvetica" w:eastAsia="Helvetica"/>
          <w:sz w:val="22"/>
          <w:szCs w:val="22"/>
          <w:u w:val="single"/>
        </w:rPr>
      </w:pPr>
      <w:r>
        <w:rPr>
          <w:rFonts w:ascii="Helvetica"/>
          <w:sz w:val="22"/>
          <w:szCs w:val="22"/>
          <w:u w:val="single"/>
          <w:rtl w:val="0"/>
          <w:lang w:val="en-US"/>
        </w:rPr>
        <w:t>Taken as Friendly.</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Vote:</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NO OPP</w:t>
      </w:r>
    </w:p>
    <w:p>
      <w:pPr>
        <w:pStyle w:val="Body"/>
        <w:rPr>
          <w:rFonts w:ascii="Helvetica" w:cs="Helvetica" w:hAnsi="Helvetica" w:eastAsia="Helvetica"/>
          <w:sz w:val="22"/>
          <w:szCs w:val="22"/>
        </w:rPr>
      </w:pPr>
    </w:p>
    <w:p>
      <w:pPr>
        <w:pStyle w:val="Body"/>
        <w:rPr>
          <w:rFonts w:ascii="Helvetica" w:cs="Helvetica" w:hAnsi="Helvetica" w:eastAsia="Helvetica"/>
          <w:b w:val="1"/>
          <w:bCs w:val="1"/>
          <w:sz w:val="22"/>
          <w:szCs w:val="22"/>
        </w:rPr>
      </w:pPr>
      <w:r>
        <w:rPr>
          <w:rFonts w:ascii="Helvetica"/>
          <w:b w:val="1"/>
          <w:bCs w:val="1"/>
          <w:sz w:val="22"/>
          <w:szCs w:val="22"/>
          <w:rtl w:val="0"/>
          <w:lang w:val="en-US"/>
        </w:rPr>
        <w:t>MOTION PASSES</w:t>
      </w:r>
    </w:p>
    <w:p>
      <w:pPr>
        <w:pStyle w:val="Body"/>
        <w:rPr>
          <w:rFonts w:ascii="Helvetica" w:cs="Helvetica" w:hAnsi="Helvetica" w:eastAsia="Helvetica"/>
          <w:b w:val="1"/>
          <w:bCs w:val="1"/>
          <w:sz w:val="22"/>
          <w:szCs w:val="22"/>
        </w:rPr>
      </w:pPr>
    </w:p>
    <w:p>
      <w:pPr>
        <w:pStyle w:val="Body"/>
        <w:spacing w:after="200" w:line="276" w:lineRule="auto"/>
        <w:rPr>
          <w:rFonts w:ascii="Calibri" w:cs="Calibri" w:hAnsi="Calibri" w:eastAsia="Calibri"/>
          <w:color w:val="000000"/>
          <w:sz w:val="22"/>
          <w:szCs w:val="22"/>
          <w:u w:val="single" w:color="000000"/>
        </w:rPr>
      </w:pPr>
      <w:r>
        <w:rPr>
          <w:rFonts w:ascii="Calibri"/>
          <w:sz w:val="20"/>
          <w:szCs w:val="20"/>
          <w:rtl w:val="0"/>
          <w:lang w:val="en-US"/>
        </w:rPr>
        <w:t xml:space="preserve">9. </w:t>
      </w:r>
      <w:r>
        <w:rPr>
          <w:rFonts w:ascii="Calibri"/>
          <w:color w:val="000000"/>
          <w:sz w:val="22"/>
          <w:szCs w:val="22"/>
          <w:u w:val="single" w:color="000000"/>
          <w:rtl w:val="0"/>
          <w:lang w:val="en-US"/>
        </w:rPr>
        <w:t>Nepal Motion</w:t>
      </w:r>
    </w:p>
    <w:p>
      <w:pPr>
        <w:pStyle w:val="Body"/>
        <w:spacing w:after="200" w:line="276" w:lineRule="auto"/>
        <w:rPr>
          <w:rFonts w:ascii="Calibri" w:cs="Calibri" w:hAnsi="Calibri" w:eastAsia="Calibri"/>
          <w:sz w:val="22"/>
          <w:szCs w:val="22"/>
        </w:rPr>
      </w:pPr>
      <w:r>
        <w:rPr>
          <w:rFonts w:ascii="Calibri"/>
          <w:color w:val="000000"/>
          <w:sz w:val="22"/>
          <w:szCs w:val="22"/>
          <w:u w:color="000000"/>
          <w:rtl w:val="0"/>
          <w:lang w:val="en-US"/>
        </w:rPr>
        <w:t>This JCR notes:</w:t>
      </w:r>
    </w:p>
    <w:p>
      <w:pPr>
        <w:pStyle w:val="List Paragraph"/>
        <w:numPr>
          <w:ilvl w:val="0"/>
          <w:numId w:val="18"/>
        </w:numPr>
        <w:tabs>
          <w:tab w:val="num" w:pos="687"/>
          <w:tab w:val="clear" w:pos="720"/>
        </w:tabs>
        <w:ind w:left="687" w:hanging="327"/>
        <w:jc w:val="left"/>
        <w:rPr>
          <w:position w:val="0"/>
          <w:sz w:val="22"/>
          <w:szCs w:val="22"/>
        </w:rPr>
      </w:pPr>
      <w:r>
        <w:rPr>
          <w:color w:val="000000"/>
          <w:sz w:val="22"/>
          <w:szCs w:val="22"/>
          <w:u w:color="000000"/>
          <w:rtl w:val="0"/>
          <w:lang w:val="en-US"/>
        </w:rPr>
        <w:t>That the current situation in Nepal is a tragedy and lots of people are struggling to help those in need</w:t>
      </w:r>
    </w:p>
    <w:p>
      <w:pPr>
        <w:pStyle w:val="Body"/>
        <w:spacing w:after="200" w:line="276" w:lineRule="auto"/>
        <w:rPr>
          <w:rFonts w:ascii="Calibri" w:cs="Calibri" w:hAnsi="Calibri" w:eastAsia="Calibri"/>
          <w:color w:val="000000"/>
          <w:sz w:val="22"/>
          <w:szCs w:val="22"/>
          <w:u w:color="000000"/>
        </w:rPr>
      </w:pPr>
      <w:r>
        <w:rPr>
          <w:rFonts w:ascii="Calibri"/>
          <w:color w:val="000000"/>
          <w:sz w:val="22"/>
          <w:szCs w:val="22"/>
          <w:u w:color="000000"/>
          <w:rtl w:val="0"/>
          <w:lang w:val="en-US"/>
        </w:rPr>
        <w:t>This JCR believes:</w:t>
      </w:r>
    </w:p>
    <w:p>
      <w:pPr>
        <w:pStyle w:val="List Paragraph"/>
        <w:numPr>
          <w:ilvl w:val="0"/>
          <w:numId w:val="21"/>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That this is a valuable cause to support.</w:t>
      </w:r>
    </w:p>
    <w:p>
      <w:pPr>
        <w:pStyle w:val="Body"/>
        <w:spacing w:after="200" w:line="276" w:lineRule="auto"/>
        <w:rPr>
          <w:rFonts w:ascii="Calibri" w:cs="Calibri" w:hAnsi="Calibri" w:eastAsia="Calibri"/>
          <w:color w:val="000000"/>
          <w:sz w:val="22"/>
          <w:szCs w:val="22"/>
          <w:u w:color="000000"/>
        </w:rPr>
      </w:pPr>
      <w:r>
        <w:rPr>
          <w:rFonts w:ascii="Calibri"/>
          <w:color w:val="000000"/>
          <w:sz w:val="22"/>
          <w:szCs w:val="22"/>
          <w:u w:color="000000"/>
          <w:rtl w:val="0"/>
          <w:lang w:val="en-US"/>
        </w:rPr>
        <w:t>This JCR resolves:</w:t>
      </w:r>
    </w:p>
    <w:p>
      <w:pPr>
        <w:pStyle w:val="List Paragraph"/>
        <w:numPr>
          <w:ilvl w:val="0"/>
          <w:numId w:val="24"/>
        </w:numPr>
        <w:tabs>
          <w:tab w:val="num" w:pos="687"/>
          <w:tab w:val="clear" w:pos="720"/>
        </w:tabs>
        <w:ind w:left="687" w:hanging="327"/>
        <w:jc w:val="left"/>
        <w:rPr>
          <w:color w:val="000000"/>
          <w:position w:val="0"/>
          <w:sz w:val="22"/>
          <w:szCs w:val="22"/>
          <w:u w:color="000000"/>
        </w:rPr>
      </w:pPr>
      <w:r>
        <w:rPr>
          <w:color w:val="000000"/>
          <w:sz w:val="22"/>
          <w:szCs w:val="22"/>
          <w:u w:color="000000"/>
          <w:rtl w:val="0"/>
          <w:lang w:val="en-US"/>
        </w:rPr>
        <w:t xml:space="preserve">To donate </w:t>
      </w:r>
      <w:r>
        <w:rPr>
          <w:rFonts w:hAnsi="Calibri" w:hint="default"/>
          <w:color w:val="000000"/>
          <w:sz w:val="22"/>
          <w:szCs w:val="22"/>
          <w:u w:color="000000"/>
          <w:rtl w:val="0"/>
          <w:lang w:val="en-US"/>
        </w:rPr>
        <w:t>£</w:t>
      </w:r>
      <w:r>
        <w:rPr>
          <w:color w:val="000000"/>
          <w:sz w:val="22"/>
          <w:szCs w:val="22"/>
          <w:u w:color="000000"/>
          <w:rtl w:val="0"/>
          <w:lang w:val="en-US"/>
        </w:rPr>
        <w:t>500 of this term</w:t>
      </w:r>
      <w:r>
        <w:rPr>
          <w:rFonts w:hAnsi="Calibri" w:hint="default"/>
          <w:color w:val="000000"/>
          <w:sz w:val="22"/>
          <w:szCs w:val="22"/>
          <w:u w:color="000000"/>
          <w:rtl w:val="0"/>
          <w:lang w:val="en-US"/>
        </w:rPr>
        <w:t>’</w:t>
      </w:r>
      <w:r>
        <w:rPr>
          <w:color w:val="000000"/>
          <w:sz w:val="22"/>
          <w:szCs w:val="22"/>
          <w:u w:color="000000"/>
          <w:rtl w:val="0"/>
          <w:lang w:val="en-US"/>
        </w:rPr>
        <w:t>s charity levy to the Nepal Army Wives Association to help with all of their work.</w:t>
      </w:r>
    </w:p>
    <w:p>
      <w:pPr>
        <w:pStyle w:val="Body"/>
        <w:spacing w:after="200" w:line="276" w:lineRule="auto"/>
        <w:jc w:val="both"/>
        <w:rPr>
          <w:rFonts w:ascii="Calibri" w:cs="Calibri" w:hAnsi="Calibri" w:eastAsia="Calibri"/>
          <w:sz w:val="22"/>
          <w:szCs w:val="22"/>
        </w:rPr>
      </w:pPr>
      <w:r>
        <w:rPr>
          <w:rFonts w:ascii="Calibri"/>
          <w:sz w:val="22"/>
          <w:szCs w:val="22"/>
          <w:rtl w:val="0"/>
          <w:lang w:val="en-US"/>
        </w:rPr>
        <w:t>Proposed: Jemimah Taylor</w:t>
      </w:r>
    </w:p>
    <w:p>
      <w:pPr>
        <w:pStyle w:val="Body"/>
        <w:spacing w:after="200" w:line="276" w:lineRule="auto"/>
        <w:jc w:val="both"/>
        <w:rPr>
          <w:rFonts w:ascii="Calibri" w:cs="Calibri" w:hAnsi="Calibri" w:eastAsia="Calibri"/>
          <w:sz w:val="20"/>
          <w:szCs w:val="20"/>
        </w:rPr>
      </w:pPr>
      <w:r>
        <w:rPr>
          <w:rFonts w:ascii="Calibri"/>
          <w:sz w:val="22"/>
          <w:szCs w:val="22"/>
          <w:rtl w:val="0"/>
          <w:lang w:val="it-IT"/>
        </w:rPr>
        <w:t>Seconder: Stef Paterson</w:t>
      </w:r>
    </w:p>
    <w:p>
      <w:pPr>
        <w:pStyle w:val="Body"/>
        <w:rPr>
          <w:rFonts w:ascii="Helvetica" w:cs="Helvetica" w:hAnsi="Helvetica" w:eastAsia="Helvetica"/>
          <w:sz w:val="22"/>
          <w:szCs w:val="22"/>
          <w:u w:val="single"/>
        </w:rPr>
      </w:pPr>
      <w:r>
        <w:rPr>
          <w:rFonts w:ascii="Helvetica"/>
          <w:sz w:val="22"/>
          <w:szCs w:val="22"/>
          <w:u w:val="single"/>
          <w:rtl w:val="0"/>
          <w:lang w:val="en-US"/>
        </w:rPr>
        <w:t>Short Factual Questions:</w:t>
      </w:r>
    </w:p>
    <w:p>
      <w:pPr>
        <w:pStyle w:val="Body"/>
        <w:rPr>
          <w:rFonts w:ascii="Helvetica" w:cs="Helvetica" w:hAnsi="Helvetica" w:eastAsia="Helvetica"/>
          <w:b w:val="1"/>
          <w:b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Arthur: can we have summary of what is happening Nepal?</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Jemimah: there was an earthquake.</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Finn: what are they doing?</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Jemimah: the charity was suggested by a nepali grad.</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Cameron: why does this have to go through the JCR rather than through the levies? thats not usually till 4th week.</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Kate: can you send the money sooner? </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Jemimah: im sending last terms this week. so can do it then</w:t>
      </w:r>
    </w:p>
    <w:p>
      <w:pPr>
        <w:pStyle w:val="Body"/>
        <w:rPr>
          <w:rFonts w:ascii="Helvetica" w:cs="Helvetica" w:hAnsi="Helvetica" w:eastAsia="Helvetica"/>
          <w:b w:val="1"/>
          <w:bCs w:val="1"/>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Debate:</w:t>
      </w:r>
    </w:p>
    <w:p>
      <w:pPr>
        <w:pStyle w:val="Body"/>
        <w:rPr>
          <w:rFonts w:ascii="Helvetica" w:cs="Helvetica" w:hAnsi="Helvetica" w:eastAsia="Helvetica"/>
          <w:b w:val="1"/>
          <w:b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tom: make it </w:t>
      </w:r>
      <w:r>
        <w:rPr>
          <w:rFonts w:hAnsi="Helvetica" w:hint="default"/>
          <w:i w:val="1"/>
          <w:iCs w:val="1"/>
          <w:sz w:val="22"/>
          <w:szCs w:val="22"/>
          <w:rtl w:val="0"/>
          <w:lang w:val="en-US"/>
        </w:rPr>
        <w:t>£</w:t>
      </w:r>
      <w:r>
        <w:rPr>
          <w:rFonts w:ascii="Helvetica"/>
          <w:i w:val="1"/>
          <w:iCs w:val="1"/>
          <w:sz w:val="22"/>
          <w:szCs w:val="22"/>
          <w:rtl w:val="0"/>
          <w:lang w:val="en-US"/>
        </w:rPr>
        <w:t>1000 from the charities levy. Can we keep it how it is now, but still put it in the levy poll?</w:t>
      </w:r>
    </w:p>
    <w:p>
      <w:pPr>
        <w:pStyle w:val="Body"/>
        <w:rPr>
          <w:rFonts w:ascii="Helvetica" w:cs="Helvetica" w:hAnsi="Helvetica" w:eastAsia="Helvetica"/>
          <w:i w:val="1"/>
          <w:iCs w:val="1"/>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 xml:space="preserve">Amendment to change </w:t>
      </w:r>
      <w:r>
        <w:rPr>
          <w:rFonts w:hAnsi="Helvetica" w:hint="default"/>
          <w:sz w:val="22"/>
          <w:szCs w:val="22"/>
          <w:u w:val="single"/>
          <w:rtl w:val="0"/>
          <w:lang w:val="en-US"/>
        </w:rPr>
        <w:t>‘</w:t>
      </w:r>
      <w:r>
        <w:rPr>
          <w:rFonts w:ascii="Helvetica"/>
          <w:sz w:val="22"/>
          <w:szCs w:val="22"/>
          <w:u w:val="single"/>
          <w:rtl w:val="0"/>
          <w:lang w:val="en-US"/>
        </w:rPr>
        <w:t>This JCR Resolves</w:t>
      </w:r>
      <w:r>
        <w:rPr>
          <w:rFonts w:hAnsi="Helvetica" w:hint="default"/>
          <w:sz w:val="22"/>
          <w:szCs w:val="22"/>
          <w:u w:val="single"/>
          <w:rtl w:val="0"/>
          <w:lang w:val="en-US"/>
        </w:rPr>
        <w:t xml:space="preserve">’ </w:t>
      </w:r>
      <w:r>
        <w:rPr>
          <w:rFonts w:ascii="Helvetica"/>
          <w:sz w:val="22"/>
          <w:szCs w:val="22"/>
          <w:u w:val="single"/>
          <w:rtl w:val="0"/>
          <w:lang w:val="en-US"/>
        </w:rPr>
        <w:t xml:space="preserve">to read </w:t>
      </w:r>
      <w:r>
        <w:rPr>
          <w:rFonts w:hAnsi="Helvetica" w:hint="default"/>
          <w:sz w:val="22"/>
          <w:szCs w:val="22"/>
          <w:u w:val="single"/>
          <w:rtl w:val="0"/>
          <w:lang w:val="en-US"/>
        </w:rPr>
        <w:t>‘</w:t>
      </w:r>
      <w:r>
        <w:rPr>
          <w:rFonts w:ascii="Helvetica"/>
          <w:sz w:val="22"/>
          <w:szCs w:val="22"/>
          <w:u w:val="single"/>
          <w:rtl w:val="0"/>
          <w:lang w:val="en-US"/>
        </w:rPr>
        <w:t>t</w:t>
      </w:r>
      <w:r>
        <w:rPr>
          <w:rFonts w:ascii="Helvetica"/>
          <w:sz w:val="22"/>
          <w:szCs w:val="22"/>
          <w:u w:val="single"/>
          <w:rtl w:val="0"/>
          <w:lang w:val="it-IT"/>
        </w:rPr>
        <w:t xml:space="preserve">o donate </w:t>
      </w:r>
      <w:r>
        <w:rPr>
          <w:rFonts w:hAnsi="Helvetica" w:hint="default"/>
          <w:sz w:val="22"/>
          <w:szCs w:val="22"/>
          <w:u w:val="single"/>
          <w:rtl w:val="0"/>
        </w:rPr>
        <w:t>£</w:t>
      </w:r>
      <w:r>
        <w:rPr>
          <w:rFonts w:ascii="Helvetica"/>
          <w:sz w:val="22"/>
          <w:szCs w:val="22"/>
          <w:u w:val="single"/>
          <w:rtl w:val="0"/>
          <w:lang w:val="en-US"/>
        </w:rPr>
        <w:t>10</w:t>
      </w:r>
      <w:r>
        <w:rPr>
          <w:rFonts w:ascii="Helvetica"/>
          <w:sz w:val="22"/>
          <w:szCs w:val="22"/>
          <w:u w:val="single"/>
          <w:rtl w:val="0"/>
          <w:lang w:val="en-US"/>
        </w:rPr>
        <w:t>00 of this term</w:t>
      </w:r>
      <w:r>
        <w:rPr>
          <w:rFonts w:hAnsi="Helvetica" w:hint="default"/>
          <w:sz w:val="22"/>
          <w:szCs w:val="22"/>
          <w:u w:val="single"/>
          <w:rtl w:val="0"/>
          <w:lang w:val="fr-FR"/>
        </w:rPr>
        <w:t>’</w:t>
      </w:r>
      <w:r>
        <w:rPr>
          <w:rFonts w:ascii="Helvetica"/>
          <w:sz w:val="22"/>
          <w:szCs w:val="22"/>
          <w:u w:val="single"/>
          <w:rtl w:val="0"/>
          <w:lang w:val="en-US"/>
        </w:rPr>
        <w:t>s charity levy to the Nepal Army Wives Association to help with all of their work.</w:t>
      </w:r>
      <w:r>
        <w:rPr>
          <w:rFonts w:hAnsi="Helvetica" w:hint="default"/>
          <w:sz w:val="22"/>
          <w:szCs w:val="22"/>
          <w:u w:val="single"/>
          <w:rtl w:val="0"/>
          <w:lang w:val="en-US"/>
        </w:rPr>
        <w:t>’</w:t>
      </w:r>
    </w:p>
    <w:p>
      <w:pPr>
        <w:pStyle w:val="Body"/>
        <w:rPr>
          <w:rFonts w:ascii="Helvetica" w:cs="Helvetica" w:hAnsi="Helvetica" w:eastAsia="Helvetica"/>
          <w:sz w:val="22"/>
          <w:szCs w:val="22"/>
          <w:u w:val="single"/>
        </w:rPr>
      </w:pPr>
      <w:r>
        <w:rPr>
          <w:rFonts w:ascii="Helvetica"/>
          <w:sz w:val="22"/>
          <w:szCs w:val="22"/>
          <w:u w:val="single"/>
          <w:rtl w:val="0"/>
          <w:lang w:val="en-US"/>
        </w:rPr>
        <w:t>Taken as Friendly</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Tom: 4th week is a while away, and the disaster is now.</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Cameron: can we have it now?</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beth: it would be against SOs and lots of work.</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Cameron: would you go against it?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Beth: i cant say, and other people can bring forward a No Con</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Nikhil: this will need 2/3rds as its monetary.</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jem: we did something similar last term, its not unusual - in case people are concerned.</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Vote:</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NO OPP</w:t>
      </w:r>
    </w:p>
    <w:p>
      <w:pPr>
        <w:pStyle w:val="Body"/>
        <w:rPr>
          <w:rFonts w:ascii="Helvetica" w:cs="Helvetica" w:hAnsi="Helvetica" w:eastAsia="Helvetica"/>
          <w:b w:val="1"/>
          <w:bCs w:val="1"/>
          <w:sz w:val="22"/>
          <w:szCs w:val="22"/>
        </w:rPr>
      </w:pPr>
    </w:p>
    <w:p>
      <w:pPr>
        <w:pStyle w:val="Body"/>
        <w:rPr>
          <w:rFonts w:ascii="Helvetica" w:cs="Helvetica" w:hAnsi="Helvetica" w:eastAsia="Helvetica"/>
          <w:b w:val="1"/>
          <w:bCs w:val="1"/>
          <w:sz w:val="22"/>
          <w:szCs w:val="22"/>
        </w:rPr>
      </w:pPr>
      <w:r>
        <w:rPr>
          <w:rFonts w:ascii="Helvetica"/>
          <w:b w:val="1"/>
          <w:bCs w:val="1"/>
          <w:sz w:val="22"/>
          <w:szCs w:val="22"/>
          <w:rtl w:val="0"/>
          <w:lang w:val="en-US"/>
        </w:rPr>
        <w:t>MOTION PASSES</w:t>
      </w:r>
    </w:p>
    <w:p>
      <w:pPr>
        <w:pStyle w:val="Body"/>
        <w:rPr>
          <w:rFonts w:ascii="Helvetica" w:cs="Helvetica" w:hAnsi="Helvetica" w:eastAsia="Helvetica"/>
          <w:b w:val="1"/>
          <w:bCs w:val="1"/>
          <w:sz w:val="22"/>
          <w:szCs w:val="22"/>
        </w:rPr>
      </w:pPr>
    </w:p>
    <w:p>
      <w:pPr>
        <w:pStyle w:val="Body"/>
        <w:rPr>
          <w:rFonts w:ascii="Helvetica" w:cs="Helvetica" w:hAnsi="Helvetica" w:eastAsia="Helvetica"/>
          <w:b w:val="1"/>
          <w:bCs w:val="1"/>
          <w:sz w:val="22"/>
          <w:szCs w:val="22"/>
          <w:u w:val="single"/>
        </w:rPr>
      </w:pPr>
      <w:r>
        <w:rPr>
          <w:rFonts w:ascii="Helvetica"/>
          <w:b w:val="1"/>
          <w:bCs w:val="1"/>
          <w:sz w:val="22"/>
          <w:szCs w:val="22"/>
          <w:rtl w:val="0"/>
          <w:lang w:val="en-US"/>
        </w:rPr>
        <w:t xml:space="preserve">10. </w:t>
      </w:r>
      <w:r>
        <w:rPr>
          <w:rFonts w:ascii="Helvetica"/>
          <w:b w:val="1"/>
          <w:bCs w:val="1"/>
          <w:sz w:val="22"/>
          <w:szCs w:val="22"/>
          <w:u w:val="single"/>
          <w:rtl w:val="0"/>
          <w:lang w:val="en-US"/>
        </w:rPr>
        <w:t>Punting (a technicality)</w:t>
      </w:r>
    </w:p>
    <w:p>
      <w:pPr>
        <w:pStyle w:val="Body"/>
        <w:rPr>
          <w:rFonts w:ascii="Helvetica" w:cs="Helvetica" w:hAnsi="Helvetica" w:eastAsia="Helvetica"/>
          <w:b w:val="1"/>
          <w:bCs w:val="1"/>
          <w:sz w:val="22"/>
          <w:szCs w:val="22"/>
          <w:u w:val="single"/>
        </w:rPr>
      </w:pPr>
    </w:p>
    <w:p>
      <w:pPr>
        <w:pStyle w:val="Body"/>
        <w:spacing w:after="200" w:line="276" w:lineRule="auto"/>
        <w:jc w:val="both"/>
        <w:rPr>
          <w:rFonts w:ascii="Calibri" w:cs="Calibri" w:hAnsi="Calibri" w:eastAsia="Calibri"/>
          <w:sz w:val="22"/>
          <w:szCs w:val="22"/>
        </w:rPr>
      </w:pPr>
      <w:r>
        <w:rPr>
          <w:rFonts w:ascii="Calibri"/>
          <w:sz w:val="22"/>
          <w:szCs w:val="22"/>
          <w:rtl w:val="0"/>
          <w:lang w:val="en-US"/>
        </w:rPr>
        <w:t>This JCR notes:</w:t>
      </w:r>
    </w:p>
    <w:p>
      <w:pPr>
        <w:pStyle w:val="List Paragraph"/>
        <w:numPr>
          <w:ilvl w:val="0"/>
          <w:numId w:val="27"/>
        </w:numPr>
        <w:tabs>
          <w:tab w:val="num" w:pos="687"/>
          <w:tab w:val="clear" w:pos="720"/>
        </w:tabs>
        <w:ind w:left="687" w:hanging="327"/>
        <w:rPr>
          <w:position w:val="0"/>
          <w:sz w:val="22"/>
          <w:szCs w:val="22"/>
        </w:rPr>
      </w:pPr>
      <w:r>
        <w:rPr>
          <w:rFonts w:hAnsi="Calibri" w:hint="default"/>
          <w:sz w:val="22"/>
          <w:szCs w:val="22"/>
          <w:rtl w:val="0"/>
          <w:lang w:val="en-US"/>
        </w:rPr>
        <w:t>£</w:t>
      </w:r>
      <w:r>
        <w:rPr>
          <w:sz w:val="22"/>
          <w:szCs w:val="22"/>
          <w:rtl w:val="0"/>
          <w:lang w:val="en-US"/>
        </w:rPr>
        <w:t>3768 was collected through the punt levy in Hilary term.</w:t>
      </w:r>
    </w:p>
    <w:p>
      <w:pPr>
        <w:pStyle w:val="List Paragraph"/>
        <w:numPr>
          <w:ilvl w:val="0"/>
          <w:numId w:val="27"/>
        </w:numPr>
        <w:tabs>
          <w:tab w:val="num" w:pos="687"/>
          <w:tab w:val="clear" w:pos="720"/>
        </w:tabs>
        <w:ind w:left="687" w:hanging="327"/>
        <w:rPr>
          <w:position w:val="0"/>
          <w:sz w:val="22"/>
          <w:szCs w:val="22"/>
        </w:rPr>
      </w:pPr>
      <w:r>
        <w:rPr>
          <w:sz w:val="22"/>
          <w:szCs w:val="22"/>
          <w:rtl w:val="0"/>
          <w:lang w:val="en-US"/>
        </w:rPr>
        <w:t>The prices of punts had gone up; even cutting back (we didn</w:t>
      </w:r>
      <w:r>
        <w:rPr>
          <w:rFonts w:hAnsi="Calibri" w:hint="default"/>
          <w:sz w:val="22"/>
          <w:szCs w:val="22"/>
          <w:rtl w:val="0"/>
          <w:lang w:val="en-US"/>
        </w:rPr>
        <w:t>’</w:t>
      </w:r>
      <w:r>
        <w:rPr>
          <w:sz w:val="22"/>
          <w:szCs w:val="22"/>
          <w:rtl w:val="0"/>
          <w:lang w:val="en-US"/>
        </w:rPr>
        <w:t>t have punts in 0</w:t>
      </w:r>
      <w:r>
        <w:rPr>
          <w:sz w:val="22"/>
          <w:szCs w:val="22"/>
          <w:vertAlign w:val="superscript"/>
          <w:rtl w:val="0"/>
          <w:lang w:val="en-US"/>
        </w:rPr>
        <w:t>th</w:t>
      </w:r>
      <w:r>
        <w:rPr>
          <w:sz w:val="22"/>
          <w:szCs w:val="22"/>
          <w:rtl w:val="0"/>
          <w:lang w:val="en-US"/>
        </w:rPr>
        <w:t xml:space="preserve"> week) the punt scheme cost </w:t>
      </w:r>
      <w:r>
        <w:rPr>
          <w:rFonts w:hAnsi="Calibri" w:hint="default"/>
          <w:sz w:val="22"/>
          <w:szCs w:val="22"/>
          <w:rtl w:val="0"/>
          <w:lang w:val="en-US"/>
        </w:rPr>
        <w:t>£</w:t>
      </w:r>
      <w:r>
        <w:rPr>
          <w:sz w:val="22"/>
          <w:szCs w:val="22"/>
          <w:rtl w:val="0"/>
          <w:lang w:val="en-US"/>
        </w:rPr>
        <w:t xml:space="preserve">3704. </w:t>
      </w:r>
    </w:p>
    <w:p>
      <w:pPr>
        <w:pStyle w:val="List Paragraph"/>
        <w:numPr>
          <w:ilvl w:val="0"/>
          <w:numId w:val="27"/>
        </w:numPr>
        <w:tabs>
          <w:tab w:val="num" w:pos="687"/>
          <w:tab w:val="clear" w:pos="720"/>
        </w:tabs>
        <w:ind w:left="687" w:hanging="327"/>
        <w:rPr>
          <w:position w:val="0"/>
          <w:sz w:val="22"/>
          <w:szCs w:val="22"/>
        </w:rPr>
      </w:pPr>
      <w:r>
        <w:rPr>
          <w:sz w:val="22"/>
          <w:szCs w:val="22"/>
          <w:rtl w:val="0"/>
          <w:lang w:val="en-US"/>
        </w:rPr>
        <w:t xml:space="preserve">The budget we passed last term only allowed </w:t>
      </w:r>
      <w:r>
        <w:rPr>
          <w:rFonts w:hAnsi="Calibri" w:hint="default"/>
          <w:sz w:val="22"/>
          <w:szCs w:val="22"/>
          <w:rtl w:val="0"/>
          <w:lang w:val="en-US"/>
        </w:rPr>
        <w:t>£</w:t>
      </w:r>
      <w:r>
        <w:rPr>
          <w:sz w:val="22"/>
          <w:szCs w:val="22"/>
          <w:rtl w:val="0"/>
          <w:lang w:val="en-US"/>
        </w:rPr>
        <w:t>3500 for punts.</w:t>
      </w:r>
    </w:p>
    <w:p>
      <w:pPr>
        <w:pStyle w:val="Body"/>
        <w:spacing w:after="200" w:line="276" w:lineRule="auto"/>
        <w:jc w:val="both"/>
        <w:rPr>
          <w:rFonts w:ascii="Calibri" w:cs="Calibri" w:hAnsi="Calibri" w:eastAsia="Calibri"/>
          <w:sz w:val="22"/>
          <w:szCs w:val="22"/>
        </w:rPr>
      </w:pPr>
      <w:r>
        <w:rPr>
          <w:rFonts w:ascii="Calibri"/>
          <w:sz w:val="22"/>
          <w:szCs w:val="22"/>
          <w:rtl w:val="0"/>
          <w:lang w:val="en-US"/>
        </w:rPr>
        <w:t>This JCR believes:</w:t>
      </w:r>
    </w:p>
    <w:p>
      <w:pPr>
        <w:pStyle w:val="List Paragraph"/>
        <w:numPr>
          <w:ilvl w:val="0"/>
          <w:numId w:val="30"/>
        </w:numPr>
        <w:tabs>
          <w:tab w:val="num" w:pos="687"/>
          <w:tab w:val="clear" w:pos="720"/>
        </w:tabs>
        <w:ind w:left="687" w:hanging="327"/>
        <w:rPr>
          <w:position w:val="0"/>
          <w:sz w:val="22"/>
          <w:szCs w:val="22"/>
        </w:rPr>
      </w:pPr>
      <w:r>
        <w:rPr>
          <w:sz w:val="22"/>
          <w:szCs w:val="22"/>
          <w:rtl w:val="0"/>
          <w:lang w:val="en-US"/>
        </w:rPr>
        <w:t>Punting is good.</w:t>
      </w:r>
    </w:p>
    <w:p>
      <w:pPr>
        <w:pStyle w:val="List Paragraph"/>
        <w:numPr>
          <w:ilvl w:val="0"/>
          <w:numId w:val="30"/>
        </w:numPr>
        <w:tabs>
          <w:tab w:val="num" w:pos="687"/>
          <w:tab w:val="clear" w:pos="720"/>
        </w:tabs>
        <w:ind w:left="687" w:hanging="327"/>
        <w:rPr>
          <w:position w:val="0"/>
          <w:sz w:val="22"/>
          <w:szCs w:val="22"/>
        </w:rPr>
      </w:pPr>
      <w:r>
        <w:rPr>
          <w:sz w:val="22"/>
          <w:szCs w:val="22"/>
          <w:rtl w:val="0"/>
          <w:lang w:val="en-US"/>
        </w:rPr>
        <w:t>The punt levy is intended to go towards the punt scheme.</w:t>
      </w:r>
    </w:p>
    <w:p>
      <w:pPr>
        <w:pStyle w:val="Body"/>
        <w:spacing w:after="200" w:line="276" w:lineRule="auto"/>
        <w:jc w:val="both"/>
        <w:rPr>
          <w:rFonts w:ascii="Calibri" w:cs="Calibri" w:hAnsi="Calibri" w:eastAsia="Calibri"/>
          <w:sz w:val="22"/>
          <w:szCs w:val="22"/>
        </w:rPr>
      </w:pPr>
      <w:r>
        <w:rPr>
          <w:rFonts w:ascii="Calibri"/>
          <w:sz w:val="22"/>
          <w:szCs w:val="22"/>
          <w:rtl w:val="0"/>
          <w:lang w:val="en-US"/>
        </w:rPr>
        <w:t>This JCR resolves:</w:t>
      </w:r>
    </w:p>
    <w:p>
      <w:pPr>
        <w:pStyle w:val="List Paragraph"/>
        <w:numPr>
          <w:ilvl w:val="0"/>
          <w:numId w:val="33"/>
        </w:numPr>
        <w:tabs>
          <w:tab w:val="num" w:pos="687"/>
          <w:tab w:val="clear" w:pos="720"/>
        </w:tabs>
        <w:ind w:left="687" w:hanging="327"/>
        <w:rPr>
          <w:position w:val="0"/>
          <w:sz w:val="22"/>
          <w:szCs w:val="22"/>
        </w:rPr>
      </w:pPr>
      <w:r>
        <w:rPr>
          <w:sz w:val="22"/>
          <w:szCs w:val="22"/>
          <w:rtl w:val="0"/>
          <w:lang w:val="en-US"/>
        </w:rPr>
        <w:t xml:space="preserve">To spend </w:t>
      </w:r>
      <w:r>
        <w:rPr>
          <w:rFonts w:hAnsi="Calibri" w:hint="default"/>
          <w:sz w:val="22"/>
          <w:szCs w:val="22"/>
          <w:rtl w:val="0"/>
          <w:lang w:val="en-US"/>
        </w:rPr>
        <w:t>£</w:t>
      </w:r>
      <w:r>
        <w:rPr>
          <w:sz w:val="22"/>
          <w:szCs w:val="22"/>
          <w:rtl w:val="0"/>
          <w:lang w:val="en-US"/>
        </w:rPr>
        <w:t>204 of the remaining punt levy on this term</w:t>
      </w:r>
      <w:r>
        <w:rPr>
          <w:rFonts w:hAnsi="Calibri" w:hint="default"/>
          <w:sz w:val="22"/>
          <w:szCs w:val="22"/>
          <w:rtl w:val="0"/>
          <w:lang w:val="en-US"/>
        </w:rPr>
        <w:t>’</w:t>
      </w:r>
      <w:r>
        <w:rPr>
          <w:sz w:val="22"/>
          <w:szCs w:val="22"/>
          <w:rtl w:val="0"/>
          <w:lang w:val="en-US"/>
        </w:rPr>
        <w:t>s punt scheme.</w:t>
      </w:r>
    </w:p>
    <w:p>
      <w:pPr>
        <w:pStyle w:val="List Paragraph"/>
        <w:rPr>
          <w:sz w:val="22"/>
          <w:szCs w:val="22"/>
        </w:rPr>
      </w:pPr>
    </w:p>
    <w:p>
      <w:pPr>
        <w:pStyle w:val="Body"/>
        <w:spacing w:after="200" w:line="276" w:lineRule="auto"/>
        <w:jc w:val="both"/>
        <w:rPr>
          <w:rFonts w:ascii="Calibri" w:cs="Calibri" w:hAnsi="Calibri" w:eastAsia="Calibri"/>
          <w:sz w:val="22"/>
          <w:szCs w:val="22"/>
        </w:rPr>
      </w:pPr>
      <w:r>
        <w:rPr>
          <w:rFonts w:ascii="Calibri"/>
          <w:sz w:val="22"/>
          <w:szCs w:val="22"/>
          <w:rtl w:val="0"/>
          <w:lang w:val="en-US"/>
        </w:rPr>
        <w:t>Proposed: Kate Ogden</w:t>
      </w:r>
    </w:p>
    <w:p>
      <w:pPr>
        <w:pStyle w:val="Body"/>
        <w:spacing w:after="200" w:line="276" w:lineRule="auto"/>
        <w:jc w:val="both"/>
        <w:rPr>
          <w:rFonts w:ascii="Calibri" w:cs="Calibri" w:hAnsi="Calibri" w:eastAsia="Calibri"/>
          <w:sz w:val="20"/>
          <w:szCs w:val="20"/>
        </w:rPr>
      </w:pPr>
      <w:r>
        <w:rPr>
          <w:rFonts w:ascii="Calibri"/>
          <w:sz w:val="22"/>
          <w:szCs w:val="22"/>
          <w:rtl w:val="0"/>
          <w:lang w:val="en-US"/>
        </w:rPr>
        <w:t>Seconded: Sandy Downs</w:t>
      </w:r>
    </w:p>
    <w:p>
      <w:pPr>
        <w:pStyle w:val="Body"/>
        <w:rPr>
          <w:rFonts w:ascii="Helvetica" w:cs="Helvetica" w:hAnsi="Helvetica" w:eastAsia="Helvetica"/>
          <w:sz w:val="22"/>
          <w:szCs w:val="22"/>
          <w:u w:val="single"/>
        </w:rPr>
      </w:pPr>
      <w:r>
        <w:rPr>
          <w:rFonts w:ascii="Helvetica"/>
          <w:sz w:val="22"/>
          <w:szCs w:val="22"/>
          <w:u w:val="single"/>
          <w:rtl w:val="0"/>
          <w:lang w:val="en-US"/>
        </w:rPr>
        <w:t>Short Factual Questions:</w:t>
      </w:r>
    </w:p>
    <w:p>
      <w:pPr>
        <w:pStyle w:val="Body"/>
        <w:rPr>
          <w:rFonts w:ascii="Helvetica" w:cs="Helvetica" w:hAnsi="Helvetica" w:eastAsia="Helvetica"/>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stef: where else would the money go?</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kate: it gets absorbed into the account, and I've already spent the money.</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finn: how did we get more in the punt levy more than we budgeted?</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kate: i didnt know how much we would get, i just assumed most people paid it and the price didn't go up. i dont know how Ian did it.</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mary: how much are the punts used? its a lot of money. </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beth: everyone pays for access</w:t>
      </w:r>
    </w:p>
    <w:p>
      <w:pPr>
        <w:pStyle w:val="Body"/>
        <w:rPr>
          <w:rFonts w:ascii="Helvetica" w:cs="Helvetica" w:hAnsi="Helvetica" w:eastAsia="Helvetica"/>
          <w:i w:val="1"/>
          <w:iCs w:val="1"/>
          <w:sz w:val="22"/>
          <w:szCs w:val="22"/>
        </w:rPr>
      </w:pPr>
    </w:p>
    <w:p>
      <w:pPr>
        <w:pStyle w:val="Body"/>
        <w:rPr>
          <w:rFonts w:ascii="Helvetica" w:cs="Helvetica" w:hAnsi="Helvetica" w:eastAsia="Helvetica"/>
          <w:i w:val="1"/>
          <w:iCs w:val="1"/>
          <w:sz w:val="22"/>
          <w:szCs w:val="22"/>
        </w:rPr>
      </w:pPr>
      <w:r>
        <w:rPr>
          <w:rFonts w:ascii="Helvetica"/>
          <w:i w:val="1"/>
          <w:iCs w:val="1"/>
          <w:sz w:val="22"/>
          <w:szCs w:val="22"/>
          <w:rtl w:val="0"/>
          <w:lang w:val="en-US"/>
        </w:rPr>
        <w:t xml:space="preserve">kate: i can review at the end of the year. we pay </w:t>
      </w:r>
      <w:r>
        <w:rPr>
          <w:rFonts w:hAnsi="Helvetica" w:hint="default"/>
          <w:i w:val="1"/>
          <w:iCs w:val="1"/>
          <w:sz w:val="22"/>
          <w:szCs w:val="22"/>
          <w:rtl w:val="0"/>
          <w:lang w:val="en-US"/>
        </w:rPr>
        <w:t>£</w:t>
      </w:r>
      <w:r>
        <w:rPr>
          <w:rFonts w:ascii="Helvetica"/>
          <w:i w:val="1"/>
          <w:iCs w:val="1"/>
          <w:sz w:val="22"/>
          <w:szCs w:val="22"/>
          <w:rtl w:val="0"/>
          <w:lang w:val="en-US"/>
        </w:rPr>
        <w:t xml:space="preserve">10 in one term. </w:t>
      </w:r>
      <w:r>
        <w:rPr>
          <w:rFonts w:hAnsi="Helvetica" w:hint="default"/>
          <w:i w:val="1"/>
          <w:iCs w:val="1"/>
          <w:sz w:val="22"/>
          <w:szCs w:val="22"/>
          <w:rtl w:val="0"/>
          <w:lang w:val="en-US"/>
        </w:rPr>
        <w:t>£</w:t>
      </w:r>
      <w:r>
        <w:rPr>
          <w:rFonts w:ascii="Helvetica"/>
          <w:i w:val="1"/>
          <w:iCs w:val="1"/>
          <w:sz w:val="22"/>
          <w:szCs w:val="22"/>
          <w:rtl w:val="0"/>
          <w:lang w:val="en-US"/>
        </w:rPr>
        <w:t xml:space="preserve">5 for jcr levy and </w:t>
      </w:r>
      <w:r>
        <w:rPr>
          <w:rFonts w:hAnsi="Helvetica" w:hint="default"/>
          <w:i w:val="1"/>
          <w:iCs w:val="1"/>
          <w:sz w:val="22"/>
          <w:szCs w:val="22"/>
          <w:rtl w:val="0"/>
          <w:lang w:val="en-US"/>
        </w:rPr>
        <w:t>£</w:t>
      </w:r>
      <w:r>
        <w:rPr>
          <w:rFonts w:ascii="Helvetica"/>
          <w:i w:val="1"/>
          <w:iCs w:val="1"/>
          <w:sz w:val="22"/>
          <w:szCs w:val="22"/>
          <w:rtl w:val="0"/>
          <w:lang w:val="en-US"/>
        </w:rPr>
        <w:t>10 for charities every term - its not that much.</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Debate:</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NO DEBATE</w:t>
      </w:r>
    </w:p>
    <w:p>
      <w:pPr>
        <w:pStyle w:val="Body"/>
        <w:rPr>
          <w:rFonts w:ascii="Helvetica" w:cs="Helvetica" w:hAnsi="Helvetica" w:eastAsia="Helvetica"/>
          <w:sz w:val="22"/>
          <w:szCs w:val="22"/>
        </w:rPr>
      </w:pPr>
    </w:p>
    <w:p>
      <w:pPr>
        <w:pStyle w:val="Body"/>
        <w:rPr>
          <w:rFonts w:ascii="Helvetica" w:cs="Helvetica" w:hAnsi="Helvetica" w:eastAsia="Helvetica"/>
          <w:sz w:val="22"/>
          <w:szCs w:val="22"/>
          <w:u w:val="single"/>
        </w:rPr>
      </w:pPr>
      <w:r>
        <w:rPr>
          <w:rFonts w:ascii="Helvetica"/>
          <w:sz w:val="22"/>
          <w:szCs w:val="22"/>
          <w:u w:val="single"/>
          <w:rtl w:val="0"/>
          <w:lang w:val="en-US"/>
        </w:rPr>
        <w:t>Move to Vote:</w:t>
      </w:r>
    </w:p>
    <w:p>
      <w:pPr>
        <w:pStyle w:val="Body"/>
        <w:rPr>
          <w:rFonts w:ascii="Helvetica" w:cs="Helvetica" w:hAnsi="Helvetica" w:eastAsia="Helvetica"/>
          <w:sz w:val="22"/>
          <w:szCs w:val="22"/>
        </w:rPr>
      </w:pPr>
    </w:p>
    <w:p>
      <w:pPr>
        <w:pStyle w:val="Body"/>
        <w:rPr>
          <w:rFonts w:ascii="Helvetica" w:cs="Helvetica" w:hAnsi="Helvetica" w:eastAsia="Helvetica"/>
          <w:sz w:val="22"/>
          <w:szCs w:val="22"/>
        </w:rPr>
      </w:pPr>
      <w:r>
        <w:rPr>
          <w:rFonts w:ascii="Helvetica"/>
          <w:sz w:val="22"/>
          <w:szCs w:val="22"/>
          <w:rtl w:val="0"/>
          <w:lang w:val="en-US"/>
        </w:rPr>
        <w:t>NO OPP</w:t>
      </w:r>
    </w:p>
    <w:p>
      <w:pPr>
        <w:pStyle w:val="Body"/>
        <w:rPr>
          <w:rFonts w:ascii="Helvetica" w:cs="Helvetica" w:hAnsi="Helvetica" w:eastAsia="Helvetica"/>
          <w:sz w:val="22"/>
          <w:szCs w:val="22"/>
        </w:rPr>
      </w:pPr>
    </w:p>
    <w:p>
      <w:pPr>
        <w:pStyle w:val="Body"/>
      </w:pPr>
      <w:r>
        <w:rPr>
          <w:rFonts w:ascii="Helvetica"/>
          <w:b w:val="1"/>
          <w:bCs w:val="1"/>
          <w:sz w:val="22"/>
          <w:szCs w:val="22"/>
          <w:rtl w:val="0"/>
          <w:lang w:val="en-US"/>
        </w:rPr>
        <w:t>MOTION PASSES</w:t>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ahoma">
    <w:charset w:val="00"/>
    <w:family w:val="roman"/>
    <w:pitch w:val="default"/>
  </w:font>
  <w:font w:name="Calibri">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720"/>
          <w:tab w:val="clear" w:pos="0"/>
        </w:tabs>
        <w:ind w:left="720" w:hanging="360"/>
      </w:pPr>
      <w:rPr>
        <w:color w:val="000000"/>
        <w:position w:val="0"/>
      </w:rPr>
    </w:lvl>
    <w:lvl w:ilvl="1">
      <w:start w:val="1"/>
      <w:numFmt w:val="lowerLetter"/>
      <w:suff w:val="tab"/>
      <w:lvlText w:val="%2."/>
      <w:lvlJc w:val="left"/>
      <w:pPr>
        <w:tabs>
          <w:tab w:val="num" w:pos="1383"/>
          <w:tab w:val="clear" w:pos="0"/>
        </w:tabs>
        <w:ind w:left="1383" w:hanging="303"/>
      </w:pPr>
      <w:rPr>
        <w:color w:val="000000"/>
        <w:position w:val="0"/>
      </w:rPr>
    </w:lvl>
    <w:lvl w:ilvl="2">
      <w:start w:val="1"/>
      <w:numFmt w:val="lowerRoman"/>
      <w:suff w:val="tab"/>
      <w:lvlText w:val="%3."/>
      <w:lvlJc w:val="left"/>
      <w:pPr>
        <w:tabs>
          <w:tab w:val="num" w:pos="2112"/>
          <w:tab w:val="clear" w:pos="0"/>
        </w:tabs>
        <w:ind w:left="2112" w:hanging="248"/>
      </w:pPr>
      <w:rPr>
        <w:color w:val="000000"/>
        <w:position w:val="0"/>
      </w:rPr>
    </w:lvl>
    <w:lvl w:ilvl="3">
      <w:start w:val="1"/>
      <w:numFmt w:val="decimal"/>
      <w:suff w:val="tab"/>
      <w:lvlText w:val="%4."/>
      <w:lvlJc w:val="left"/>
      <w:pPr>
        <w:tabs>
          <w:tab w:val="num" w:pos="2823"/>
          <w:tab w:val="clear" w:pos="0"/>
        </w:tabs>
        <w:ind w:left="2823" w:hanging="303"/>
      </w:pPr>
      <w:rPr>
        <w:color w:val="000000"/>
        <w:position w:val="0"/>
      </w:rPr>
    </w:lvl>
    <w:lvl w:ilvl="4">
      <w:start w:val="1"/>
      <w:numFmt w:val="lowerLetter"/>
      <w:suff w:val="tab"/>
      <w:lvlText w:val="%5."/>
      <w:lvlJc w:val="left"/>
      <w:pPr>
        <w:tabs>
          <w:tab w:val="num" w:pos="3543"/>
          <w:tab w:val="clear" w:pos="0"/>
        </w:tabs>
        <w:ind w:left="3543" w:hanging="303"/>
      </w:pPr>
      <w:rPr>
        <w:color w:val="000000"/>
        <w:position w:val="0"/>
      </w:rPr>
    </w:lvl>
    <w:lvl w:ilvl="5">
      <w:start w:val="1"/>
      <w:numFmt w:val="lowerRoman"/>
      <w:suff w:val="tab"/>
      <w:lvlText w:val="%6."/>
      <w:lvlJc w:val="left"/>
      <w:pPr>
        <w:tabs>
          <w:tab w:val="num" w:pos="4272"/>
          <w:tab w:val="clear" w:pos="0"/>
        </w:tabs>
        <w:ind w:left="4272" w:hanging="248"/>
      </w:pPr>
      <w:rPr>
        <w:color w:val="000000"/>
        <w:position w:val="0"/>
      </w:rPr>
    </w:lvl>
    <w:lvl w:ilvl="6">
      <w:start w:val="1"/>
      <w:numFmt w:val="decimal"/>
      <w:suff w:val="tab"/>
      <w:lvlText w:val="%7."/>
      <w:lvlJc w:val="left"/>
      <w:pPr>
        <w:tabs>
          <w:tab w:val="num" w:pos="4983"/>
          <w:tab w:val="clear" w:pos="0"/>
        </w:tabs>
        <w:ind w:left="4983" w:hanging="303"/>
      </w:pPr>
      <w:rPr>
        <w:color w:val="000000"/>
        <w:position w:val="0"/>
      </w:rPr>
    </w:lvl>
    <w:lvl w:ilvl="7">
      <w:start w:val="1"/>
      <w:numFmt w:val="lowerLetter"/>
      <w:suff w:val="tab"/>
      <w:lvlText w:val="%8."/>
      <w:lvlJc w:val="left"/>
      <w:pPr>
        <w:tabs>
          <w:tab w:val="num" w:pos="5703"/>
          <w:tab w:val="clear" w:pos="0"/>
        </w:tabs>
        <w:ind w:left="5703" w:hanging="303"/>
      </w:pPr>
      <w:rPr>
        <w:color w:val="000000"/>
        <w:position w:val="0"/>
      </w:rPr>
    </w:lvl>
    <w:lvl w:ilvl="8">
      <w:start w:val="1"/>
      <w:numFmt w:val="lowerRoman"/>
      <w:suff w:val="tab"/>
      <w:lvlText w:val="%9."/>
      <w:lvlJc w:val="left"/>
      <w:pPr>
        <w:tabs>
          <w:tab w:val="num" w:pos="6432"/>
          <w:tab w:val="clear" w:pos="0"/>
        </w:tabs>
        <w:ind w:left="6432" w:hanging="248"/>
      </w:pPr>
      <w:rPr>
        <w:color w:val="000000"/>
        <w:position w:val="0"/>
      </w:rPr>
    </w:lvl>
  </w:abstractNum>
  <w:abstractNum w:abstractNumId="1">
    <w:multiLevelType w:val="multilevel"/>
    <w:lvl w:ilvl="0">
      <w:start w:val="1"/>
      <w:numFmt w:val="decimal"/>
      <w:suff w:val="tab"/>
      <w:lvlText w:val="%1."/>
      <w:lvlJc w:val="left"/>
      <w:pPr>
        <w:tabs>
          <w:tab w:val="num" w:pos="690"/>
          <w:tab w:val="clear" w:pos="0"/>
        </w:tabs>
        <w:ind w:left="690" w:hanging="33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suff w:val="tab"/>
      <w:lvlText w:val="%2."/>
      <w:lvlJc w:val="left"/>
      <w:pPr>
        <w:tabs>
          <w:tab w:val="num" w:pos="1383"/>
          <w:tab w:val="clear" w:pos="0"/>
        </w:tabs>
        <w:ind w:left="1383" w:hanging="303"/>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suff w:val="tab"/>
      <w:lvlText w:val="%3."/>
      <w:lvlJc w:val="left"/>
      <w:pPr>
        <w:tabs>
          <w:tab w:val="num" w:pos="2112"/>
          <w:tab w:val="clear" w:pos="0"/>
        </w:tabs>
        <w:ind w:left="2112" w:hanging="248"/>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suff w:val="tab"/>
      <w:lvlText w:val="%4."/>
      <w:lvlJc w:val="left"/>
      <w:pPr>
        <w:tabs>
          <w:tab w:val="num" w:pos="2823"/>
          <w:tab w:val="clear" w:pos="0"/>
        </w:tabs>
        <w:ind w:left="2823" w:hanging="303"/>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suff w:val="tab"/>
      <w:lvlText w:val="%5."/>
      <w:lvlJc w:val="left"/>
      <w:pPr>
        <w:tabs>
          <w:tab w:val="num" w:pos="3543"/>
          <w:tab w:val="clear" w:pos="0"/>
        </w:tabs>
        <w:ind w:left="3543" w:hanging="303"/>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suff w:val="tab"/>
      <w:lvlText w:val="%6."/>
      <w:lvlJc w:val="left"/>
      <w:pPr>
        <w:tabs>
          <w:tab w:val="num" w:pos="4272"/>
          <w:tab w:val="clear" w:pos="0"/>
        </w:tabs>
        <w:ind w:left="4272" w:hanging="248"/>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suff w:val="tab"/>
      <w:lvlText w:val="%7."/>
      <w:lvlJc w:val="left"/>
      <w:pPr>
        <w:tabs>
          <w:tab w:val="num" w:pos="4983"/>
          <w:tab w:val="clear" w:pos="0"/>
        </w:tabs>
        <w:ind w:left="4983" w:hanging="303"/>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suff w:val="tab"/>
      <w:lvlText w:val="%8."/>
      <w:lvlJc w:val="left"/>
      <w:pPr>
        <w:tabs>
          <w:tab w:val="num" w:pos="5703"/>
          <w:tab w:val="clear" w:pos="0"/>
        </w:tabs>
        <w:ind w:left="5703" w:hanging="303"/>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suff w:val="tab"/>
      <w:lvlText w:val="%9."/>
      <w:lvlJc w:val="left"/>
      <w:pPr>
        <w:tabs>
          <w:tab w:val="num" w:pos="6432"/>
          <w:tab w:val="clear" w:pos="0"/>
        </w:tabs>
        <w:ind w:left="6432" w:hanging="248"/>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multiLevelType w:val="multilevel"/>
    <w:styleLink w:val="List 0"/>
    <w:lvl w:ilvl="0">
      <w:start w:val="1"/>
      <w:numFmt w:val="decimal"/>
      <w:suff w:val="tab"/>
      <w:lvlText w:val="%1."/>
      <w:lvlJc w:val="left"/>
      <w:pPr>
        <w:tabs>
          <w:tab w:val="num" w:pos="720"/>
          <w:tab w:val="clear" w:pos="0"/>
        </w:tabs>
        <w:ind w:left="720" w:hanging="360"/>
      </w:pPr>
      <w:rPr>
        <w:color w:val="000000"/>
        <w:position w:val="0"/>
      </w:rPr>
    </w:lvl>
    <w:lvl w:ilvl="1">
      <w:start w:val="1"/>
      <w:numFmt w:val="lowerLetter"/>
      <w:suff w:val="tab"/>
      <w:lvlText w:val="%2."/>
      <w:lvlJc w:val="left"/>
      <w:pPr>
        <w:tabs>
          <w:tab w:val="num" w:pos="1383"/>
          <w:tab w:val="clear" w:pos="0"/>
        </w:tabs>
        <w:ind w:left="1383" w:hanging="303"/>
      </w:pPr>
      <w:rPr>
        <w:color w:val="000000"/>
        <w:position w:val="0"/>
      </w:rPr>
    </w:lvl>
    <w:lvl w:ilvl="2">
      <w:start w:val="1"/>
      <w:numFmt w:val="lowerRoman"/>
      <w:suff w:val="tab"/>
      <w:lvlText w:val="%3."/>
      <w:lvlJc w:val="left"/>
      <w:pPr>
        <w:tabs>
          <w:tab w:val="num" w:pos="2112"/>
          <w:tab w:val="clear" w:pos="0"/>
        </w:tabs>
        <w:ind w:left="2112" w:hanging="248"/>
      </w:pPr>
      <w:rPr>
        <w:color w:val="000000"/>
        <w:position w:val="0"/>
      </w:rPr>
    </w:lvl>
    <w:lvl w:ilvl="3">
      <w:start w:val="1"/>
      <w:numFmt w:val="decimal"/>
      <w:suff w:val="tab"/>
      <w:lvlText w:val="%4."/>
      <w:lvlJc w:val="left"/>
      <w:pPr>
        <w:tabs>
          <w:tab w:val="num" w:pos="2823"/>
          <w:tab w:val="clear" w:pos="0"/>
        </w:tabs>
        <w:ind w:left="2823" w:hanging="303"/>
      </w:pPr>
      <w:rPr>
        <w:color w:val="000000"/>
        <w:position w:val="0"/>
      </w:rPr>
    </w:lvl>
    <w:lvl w:ilvl="4">
      <w:start w:val="1"/>
      <w:numFmt w:val="lowerLetter"/>
      <w:suff w:val="tab"/>
      <w:lvlText w:val="%5."/>
      <w:lvlJc w:val="left"/>
      <w:pPr>
        <w:tabs>
          <w:tab w:val="num" w:pos="3543"/>
          <w:tab w:val="clear" w:pos="0"/>
        </w:tabs>
        <w:ind w:left="3543" w:hanging="303"/>
      </w:pPr>
      <w:rPr>
        <w:color w:val="000000"/>
        <w:position w:val="0"/>
      </w:rPr>
    </w:lvl>
    <w:lvl w:ilvl="5">
      <w:start w:val="1"/>
      <w:numFmt w:val="lowerRoman"/>
      <w:suff w:val="tab"/>
      <w:lvlText w:val="%6."/>
      <w:lvlJc w:val="left"/>
      <w:pPr>
        <w:tabs>
          <w:tab w:val="num" w:pos="4272"/>
          <w:tab w:val="clear" w:pos="0"/>
        </w:tabs>
        <w:ind w:left="4272" w:hanging="248"/>
      </w:pPr>
      <w:rPr>
        <w:color w:val="000000"/>
        <w:position w:val="0"/>
      </w:rPr>
    </w:lvl>
    <w:lvl w:ilvl="6">
      <w:start w:val="1"/>
      <w:numFmt w:val="decimal"/>
      <w:suff w:val="tab"/>
      <w:lvlText w:val="%7."/>
      <w:lvlJc w:val="left"/>
      <w:pPr>
        <w:tabs>
          <w:tab w:val="num" w:pos="4983"/>
          <w:tab w:val="clear" w:pos="0"/>
        </w:tabs>
        <w:ind w:left="4983" w:hanging="303"/>
      </w:pPr>
      <w:rPr>
        <w:color w:val="000000"/>
        <w:position w:val="0"/>
      </w:rPr>
    </w:lvl>
    <w:lvl w:ilvl="7">
      <w:start w:val="1"/>
      <w:numFmt w:val="lowerLetter"/>
      <w:suff w:val="tab"/>
      <w:lvlText w:val="%8."/>
      <w:lvlJc w:val="left"/>
      <w:pPr>
        <w:tabs>
          <w:tab w:val="num" w:pos="5703"/>
          <w:tab w:val="clear" w:pos="0"/>
        </w:tabs>
        <w:ind w:left="5703" w:hanging="303"/>
      </w:pPr>
      <w:rPr>
        <w:color w:val="000000"/>
        <w:position w:val="0"/>
      </w:rPr>
    </w:lvl>
    <w:lvl w:ilvl="8">
      <w:start w:val="1"/>
      <w:numFmt w:val="lowerRoman"/>
      <w:suff w:val="tab"/>
      <w:lvlText w:val="%9."/>
      <w:lvlJc w:val="left"/>
      <w:pPr>
        <w:tabs>
          <w:tab w:val="num" w:pos="6432"/>
          <w:tab w:val="clear" w:pos="0"/>
        </w:tabs>
        <w:ind w:left="6432" w:hanging="248"/>
      </w:pPr>
      <w:rPr>
        <w:color w:val="000000"/>
        <w:position w:val="0"/>
      </w:rPr>
    </w:lvl>
  </w:abstractNum>
  <w:abstractNum w:abstractNumId="3">
    <w:multiLevelType w:val="multilevel"/>
    <w:lvl w:ilvl="0">
      <w:start w:val="1"/>
      <w:numFmt w:val="decimal"/>
      <w:suff w:val="tab"/>
      <w:lvlText w:val="%1."/>
      <w:lvlJc w:val="left"/>
      <w:pPr>
        <w:tabs>
          <w:tab w:val="num" w:pos="393"/>
          <w:tab w:val="clear" w:pos="0"/>
        </w:tabs>
        <w:ind w:left="393" w:hanging="393"/>
      </w:pPr>
      <w:rPr>
        <w:position w:val="0"/>
      </w:rPr>
    </w:lvl>
    <w:lvl w:ilvl="1">
      <w:start w:val="1"/>
      <w:numFmt w:val="decimal"/>
      <w:suff w:val="tab"/>
      <w:lvlText w:val="%2."/>
      <w:lvlJc w:val="left"/>
      <w:pPr>
        <w:tabs>
          <w:tab w:val="num" w:pos="720"/>
          <w:tab w:val="clear" w:pos="0"/>
        </w:tabs>
        <w:ind w:left="720" w:hanging="360"/>
      </w:pPr>
      <w:rPr>
        <w:position w:val="0"/>
      </w:rPr>
    </w:lvl>
    <w:lvl w:ilvl="2">
      <w:start w:val="1"/>
      <w:numFmt w:val="decimal"/>
      <w:suff w:val="tab"/>
      <w:lvlText w:val="%3."/>
      <w:lvlJc w:val="left"/>
      <w:pPr>
        <w:tabs>
          <w:tab w:val="num" w:pos="1080"/>
          <w:tab w:val="clear" w:pos="0"/>
        </w:tabs>
        <w:ind w:left="1080" w:hanging="360"/>
      </w:pPr>
      <w:rPr>
        <w:position w:val="0"/>
      </w:rPr>
    </w:lvl>
    <w:lvl w:ilvl="3">
      <w:start w:val="1"/>
      <w:numFmt w:val="decimal"/>
      <w:suff w:val="tab"/>
      <w:lvlText w:val="%4."/>
      <w:lvlJc w:val="left"/>
      <w:pPr>
        <w:tabs>
          <w:tab w:val="num" w:pos="1440"/>
          <w:tab w:val="clear" w:pos="0"/>
        </w:tabs>
        <w:ind w:left="1440" w:hanging="360"/>
      </w:pPr>
      <w:rPr>
        <w:position w:val="0"/>
      </w:rPr>
    </w:lvl>
    <w:lvl w:ilvl="4">
      <w:start w:val="1"/>
      <w:numFmt w:val="decimal"/>
      <w:suff w:val="tab"/>
      <w:lvlText w:val="%5."/>
      <w:lvlJc w:val="left"/>
      <w:pPr>
        <w:tabs>
          <w:tab w:val="num" w:pos="1800"/>
          <w:tab w:val="clear" w:pos="0"/>
        </w:tabs>
        <w:ind w:left="1800" w:hanging="360"/>
      </w:pPr>
      <w:rPr>
        <w:position w:val="0"/>
      </w:rPr>
    </w:lvl>
    <w:lvl w:ilvl="5">
      <w:start w:val="1"/>
      <w:numFmt w:val="decimal"/>
      <w:suff w:val="tab"/>
      <w:lvlText w:val="%6."/>
      <w:lvlJc w:val="left"/>
      <w:pPr>
        <w:tabs>
          <w:tab w:val="num" w:pos="2160"/>
          <w:tab w:val="clear" w:pos="0"/>
        </w:tabs>
        <w:ind w:left="2160" w:hanging="360"/>
      </w:pPr>
      <w:rPr>
        <w:position w:val="0"/>
      </w:rPr>
    </w:lvl>
    <w:lvl w:ilvl="6">
      <w:start w:val="1"/>
      <w:numFmt w:val="decimal"/>
      <w:suff w:val="tab"/>
      <w:lvlText w:val="%7."/>
      <w:lvlJc w:val="left"/>
      <w:pPr>
        <w:tabs>
          <w:tab w:val="num" w:pos="2520"/>
          <w:tab w:val="clear" w:pos="0"/>
        </w:tabs>
        <w:ind w:left="2520" w:hanging="360"/>
      </w:pPr>
      <w:rPr>
        <w:position w:val="0"/>
      </w:rPr>
    </w:lvl>
    <w:lvl w:ilvl="7">
      <w:start w:val="1"/>
      <w:numFmt w:val="decimal"/>
      <w:suff w:val="tab"/>
      <w:lvlText w:val="%8."/>
      <w:lvlJc w:val="left"/>
      <w:pPr>
        <w:tabs>
          <w:tab w:val="num" w:pos="2880"/>
          <w:tab w:val="clear" w:pos="0"/>
        </w:tabs>
        <w:ind w:left="2880" w:hanging="360"/>
      </w:pPr>
      <w:rPr>
        <w:position w:val="0"/>
      </w:rPr>
    </w:lvl>
    <w:lvl w:ilvl="8">
      <w:start w:val="1"/>
      <w:numFmt w:val="decimal"/>
      <w:suff w:val="tab"/>
      <w:lvlText w:val="%9."/>
      <w:lvlJc w:val="left"/>
      <w:pPr>
        <w:tabs>
          <w:tab w:val="num" w:pos="3240"/>
          <w:tab w:val="clear" w:pos="0"/>
        </w:tabs>
        <w:ind w:left="3240" w:hanging="360"/>
      </w:pPr>
      <w:rPr>
        <w:position w:val="0"/>
      </w:rPr>
    </w:lvl>
  </w:abstractNum>
  <w:abstractNum w:abstractNumId="4">
    <w:multiLevelType w:val="multilevel"/>
    <w:lvl w:ilvl="0">
      <w:start w:val="1"/>
      <w:numFmt w:val="decimal"/>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decimal"/>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decimal"/>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decimal"/>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5">
    <w:multiLevelType w:val="multilevel"/>
    <w:styleLink w:val="List 1"/>
    <w:lvl w:ilvl="0">
      <w:start w:val="1"/>
      <w:numFmt w:val="decimal"/>
      <w:suff w:val="tab"/>
      <w:lvlText w:val="%1."/>
      <w:lvlJc w:val="left"/>
      <w:pPr>
        <w:tabs>
          <w:tab w:val="num" w:pos="393"/>
          <w:tab w:val="clear" w:pos="0"/>
        </w:tabs>
        <w:ind w:left="393" w:hanging="393"/>
      </w:pPr>
      <w:rPr>
        <w:position w:val="0"/>
      </w:rPr>
    </w:lvl>
    <w:lvl w:ilvl="1">
      <w:start w:val="1"/>
      <w:numFmt w:val="decimal"/>
      <w:suff w:val="tab"/>
      <w:lvlText w:val="%2."/>
      <w:lvlJc w:val="left"/>
      <w:pPr>
        <w:tabs>
          <w:tab w:val="num" w:pos="720"/>
          <w:tab w:val="clear" w:pos="0"/>
        </w:tabs>
        <w:ind w:left="720" w:hanging="360"/>
      </w:pPr>
      <w:rPr>
        <w:position w:val="0"/>
      </w:rPr>
    </w:lvl>
    <w:lvl w:ilvl="2">
      <w:start w:val="1"/>
      <w:numFmt w:val="decimal"/>
      <w:suff w:val="tab"/>
      <w:lvlText w:val="%3."/>
      <w:lvlJc w:val="left"/>
      <w:pPr>
        <w:tabs>
          <w:tab w:val="num" w:pos="1080"/>
          <w:tab w:val="clear" w:pos="0"/>
        </w:tabs>
        <w:ind w:left="1080" w:hanging="360"/>
      </w:pPr>
      <w:rPr>
        <w:position w:val="0"/>
      </w:rPr>
    </w:lvl>
    <w:lvl w:ilvl="3">
      <w:start w:val="1"/>
      <w:numFmt w:val="decimal"/>
      <w:suff w:val="tab"/>
      <w:lvlText w:val="%4."/>
      <w:lvlJc w:val="left"/>
      <w:pPr>
        <w:tabs>
          <w:tab w:val="num" w:pos="1440"/>
          <w:tab w:val="clear" w:pos="0"/>
        </w:tabs>
        <w:ind w:left="1440" w:hanging="360"/>
      </w:pPr>
      <w:rPr>
        <w:position w:val="0"/>
      </w:rPr>
    </w:lvl>
    <w:lvl w:ilvl="4">
      <w:start w:val="1"/>
      <w:numFmt w:val="decimal"/>
      <w:suff w:val="tab"/>
      <w:lvlText w:val="%5."/>
      <w:lvlJc w:val="left"/>
      <w:pPr>
        <w:tabs>
          <w:tab w:val="num" w:pos="1800"/>
          <w:tab w:val="clear" w:pos="0"/>
        </w:tabs>
        <w:ind w:left="1800" w:hanging="360"/>
      </w:pPr>
      <w:rPr>
        <w:position w:val="0"/>
      </w:rPr>
    </w:lvl>
    <w:lvl w:ilvl="5">
      <w:start w:val="1"/>
      <w:numFmt w:val="decimal"/>
      <w:suff w:val="tab"/>
      <w:lvlText w:val="%6."/>
      <w:lvlJc w:val="left"/>
      <w:pPr>
        <w:tabs>
          <w:tab w:val="num" w:pos="2160"/>
          <w:tab w:val="clear" w:pos="0"/>
        </w:tabs>
        <w:ind w:left="2160" w:hanging="360"/>
      </w:pPr>
      <w:rPr>
        <w:position w:val="0"/>
      </w:rPr>
    </w:lvl>
    <w:lvl w:ilvl="6">
      <w:start w:val="1"/>
      <w:numFmt w:val="decimal"/>
      <w:suff w:val="tab"/>
      <w:lvlText w:val="%7."/>
      <w:lvlJc w:val="left"/>
      <w:pPr>
        <w:tabs>
          <w:tab w:val="num" w:pos="2520"/>
          <w:tab w:val="clear" w:pos="0"/>
        </w:tabs>
        <w:ind w:left="2520" w:hanging="360"/>
      </w:pPr>
      <w:rPr>
        <w:position w:val="0"/>
      </w:rPr>
    </w:lvl>
    <w:lvl w:ilvl="7">
      <w:start w:val="1"/>
      <w:numFmt w:val="decimal"/>
      <w:suff w:val="tab"/>
      <w:lvlText w:val="%8."/>
      <w:lvlJc w:val="left"/>
      <w:pPr>
        <w:tabs>
          <w:tab w:val="num" w:pos="2880"/>
          <w:tab w:val="clear" w:pos="0"/>
        </w:tabs>
        <w:ind w:left="2880" w:hanging="360"/>
      </w:pPr>
      <w:rPr>
        <w:position w:val="0"/>
      </w:rPr>
    </w:lvl>
    <w:lvl w:ilvl="8">
      <w:start w:val="1"/>
      <w:numFmt w:val="decimal"/>
      <w:suff w:val="tab"/>
      <w:lvlText w:val="%9."/>
      <w:lvlJc w:val="left"/>
      <w:pPr>
        <w:tabs>
          <w:tab w:val="num" w:pos="3240"/>
          <w:tab w:val="clear" w:pos="0"/>
        </w:tabs>
        <w:ind w:left="3240" w:hanging="360"/>
      </w:pPr>
      <w:rPr>
        <w:position w:val="0"/>
      </w:rPr>
    </w:lvl>
  </w:abstractNum>
  <w:abstractNum w:abstractNumId="6">
    <w:multiLevelType w:val="multilevel"/>
    <w:styleLink w:val="List 1"/>
    <w:lvl w:ilvl="0">
      <w:start w:val="1"/>
      <w:numFmt w:val="decimal"/>
      <w:suff w:val="tab"/>
      <w:lvlText w:val="%1."/>
      <w:lvlJc w:val="left"/>
      <w:pPr>
        <w:tabs>
          <w:tab w:val="num" w:pos="393"/>
          <w:tab w:val="clear" w:pos="0"/>
        </w:tabs>
        <w:ind w:left="393" w:hanging="393"/>
      </w:pPr>
      <w:rPr>
        <w:position w:val="0"/>
      </w:rPr>
    </w:lvl>
    <w:lvl w:ilvl="1">
      <w:start w:val="1"/>
      <w:numFmt w:val="decimal"/>
      <w:suff w:val="tab"/>
      <w:lvlText w:val="%2."/>
      <w:lvlJc w:val="left"/>
      <w:pPr>
        <w:tabs>
          <w:tab w:val="num" w:pos="720"/>
          <w:tab w:val="clear" w:pos="0"/>
        </w:tabs>
        <w:ind w:left="720" w:hanging="360"/>
      </w:pPr>
      <w:rPr>
        <w:position w:val="0"/>
      </w:rPr>
    </w:lvl>
    <w:lvl w:ilvl="2">
      <w:start w:val="1"/>
      <w:numFmt w:val="decimal"/>
      <w:suff w:val="tab"/>
      <w:lvlText w:val="%3."/>
      <w:lvlJc w:val="left"/>
      <w:pPr>
        <w:tabs>
          <w:tab w:val="num" w:pos="1080"/>
          <w:tab w:val="clear" w:pos="0"/>
        </w:tabs>
        <w:ind w:left="1080" w:hanging="360"/>
      </w:pPr>
      <w:rPr>
        <w:position w:val="0"/>
      </w:rPr>
    </w:lvl>
    <w:lvl w:ilvl="3">
      <w:start w:val="1"/>
      <w:numFmt w:val="decimal"/>
      <w:suff w:val="tab"/>
      <w:lvlText w:val="%4."/>
      <w:lvlJc w:val="left"/>
      <w:pPr>
        <w:tabs>
          <w:tab w:val="num" w:pos="1440"/>
          <w:tab w:val="clear" w:pos="0"/>
        </w:tabs>
        <w:ind w:left="1440" w:hanging="360"/>
      </w:pPr>
      <w:rPr>
        <w:position w:val="0"/>
      </w:rPr>
    </w:lvl>
    <w:lvl w:ilvl="4">
      <w:start w:val="1"/>
      <w:numFmt w:val="decimal"/>
      <w:suff w:val="tab"/>
      <w:lvlText w:val="%5."/>
      <w:lvlJc w:val="left"/>
      <w:pPr>
        <w:tabs>
          <w:tab w:val="num" w:pos="1800"/>
          <w:tab w:val="clear" w:pos="0"/>
        </w:tabs>
        <w:ind w:left="1800" w:hanging="360"/>
      </w:pPr>
      <w:rPr>
        <w:position w:val="0"/>
      </w:rPr>
    </w:lvl>
    <w:lvl w:ilvl="5">
      <w:start w:val="1"/>
      <w:numFmt w:val="decimal"/>
      <w:suff w:val="tab"/>
      <w:lvlText w:val="%6."/>
      <w:lvlJc w:val="left"/>
      <w:pPr>
        <w:tabs>
          <w:tab w:val="num" w:pos="2160"/>
          <w:tab w:val="clear" w:pos="0"/>
        </w:tabs>
        <w:ind w:left="2160" w:hanging="360"/>
      </w:pPr>
      <w:rPr>
        <w:position w:val="0"/>
      </w:rPr>
    </w:lvl>
    <w:lvl w:ilvl="6">
      <w:start w:val="1"/>
      <w:numFmt w:val="decimal"/>
      <w:suff w:val="tab"/>
      <w:lvlText w:val="%7."/>
      <w:lvlJc w:val="left"/>
      <w:pPr>
        <w:tabs>
          <w:tab w:val="num" w:pos="2520"/>
          <w:tab w:val="clear" w:pos="0"/>
        </w:tabs>
        <w:ind w:left="2520" w:hanging="360"/>
      </w:pPr>
      <w:rPr>
        <w:position w:val="0"/>
      </w:rPr>
    </w:lvl>
    <w:lvl w:ilvl="7">
      <w:start w:val="1"/>
      <w:numFmt w:val="decimal"/>
      <w:suff w:val="tab"/>
      <w:lvlText w:val="%8."/>
      <w:lvlJc w:val="left"/>
      <w:pPr>
        <w:tabs>
          <w:tab w:val="num" w:pos="2880"/>
          <w:tab w:val="clear" w:pos="0"/>
        </w:tabs>
        <w:ind w:left="2880" w:hanging="360"/>
      </w:pPr>
      <w:rPr>
        <w:position w:val="0"/>
      </w:rPr>
    </w:lvl>
    <w:lvl w:ilvl="8">
      <w:start w:val="1"/>
      <w:numFmt w:val="decimal"/>
      <w:suff w:val="tab"/>
      <w:lvlText w:val="%9."/>
      <w:lvlJc w:val="left"/>
      <w:pPr>
        <w:tabs>
          <w:tab w:val="num" w:pos="3240"/>
          <w:tab w:val="clear" w:pos="0"/>
        </w:tabs>
        <w:ind w:left="3240" w:hanging="360"/>
      </w:pPr>
      <w:rPr>
        <w:position w:val="0"/>
      </w:rPr>
    </w:lvl>
  </w:abstractNum>
  <w:abstractNum w:abstractNumId="7">
    <w:multiLevelType w:val="multilevel"/>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8">
    <w:multiLevelType w:val="multilevel"/>
    <w:styleLink w:val="List 2"/>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9">
    <w:multiLevelType w:val="multilevel"/>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12">
    <w:multiLevelType w:val="multilevel"/>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13">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4">
    <w:multiLevelType w:val="multilevel"/>
    <w:styleLink w:val="List 4"/>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15">
    <w:multiLevelType w:val="multilevel"/>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16">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17">
    <w:multiLevelType w:val="multilevel"/>
    <w:styleLink w:val="List 5"/>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18">
    <w:multiLevelType w:val="multilevel"/>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19">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0">
    <w:multiLevelType w:val="multilevel"/>
    <w:styleLink w:val="List 6"/>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21">
    <w:multiLevelType w:val="multilevel"/>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22">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3">
    <w:multiLevelType w:val="multilevel"/>
    <w:styleLink w:val="List 7"/>
    <w:lvl w:ilvl="0">
      <w:start w:val="1"/>
      <w:numFmt w:val="decimal"/>
      <w:suff w:val="tab"/>
      <w:lvlText w:val="%1."/>
      <w:lvlJc w:val="left"/>
      <w:pPr>
        <w:tabs>
          <w:tab w:val="num" w:pos="720"/>
          <w:tab w:val="clear" w:pos="0"/>
        </w:tabs>
        <w:ind w:left="720" w:hanging="360"/>
      </w:pPr>
      <w:rPr>
        <w:color w:val="000000"/>
        <w:position w:val="0"/>
        <w:sz w:val="22"/>
        <w:szCs w:val="22"/>
        <w:u w:color="000000"/>
        <w:rtl w:val="0"/>
      </w:rPr>
    </w:lvl>
    <w:lvl w:ilvl="1">
      <w:start w:val="1"/>
      <w:numFmt w:val="lowerLetter"/>
      <w:suff w:val="tab"/>
      <w:lvlText w:val="%2."/>
      <w:lvlJc w:val="left"/>
      <w:pPr>
        <w:tabs>
          <w:tab w:val="num" w:pos="1410"/>
          <w:tab w:val="clear" w:pos="0"/>
        </w:tabs>
        <w:ind w:left="1410" w:hanging="330"/>
      </w:pPr>
      <w:rPr>
        <w:color w:val="000000"/>
        <w:position w:val="0"/>
        <w:sz w:val="22"/>
        <w:szCs w:val="22"/>
        <w:u w:color="000000"/>
        <w:rtl w:val="0"/>
      </w:rPr>
    </w:lvl>
    <w:lvl w:ilvl="2">
      <w:start w:val="1"/>
      <w:numFmt w:val="lowerRoman"/>
      <w:suff w:val="tab"/>
      <w:lvlText w:val="%3."/>
      <w:lvlJc w:val="left"/>
      <w:pPr>
        <w:tabs>
          <w:tab w:val="num" w:pos="2135"/>
          <w:tab w:val="clear" w:pos="0"/>
        </w:tabs>
        <w:ind w:left="2135" w:hanging="271"/>
      </w:pPr>
      <w:rPr>
        <w:color w:val="000000"/>
        <w:position w:val="0"/>
        <w:sz w:val="22"/>
        <w:szCs w:val="22"/>
        <w:u w:color="000000"/>
        <w:rtl w:val="0"/>
      </w:rPr>
    </w:lvl>
    <w:lvl w:ilvl="3">
      <w:start w:val="1"/>
      <w:numFmt w:val="decimal"/>
      <w:suff w:val="tab"/>
      <w:lvlText w:val="%4."/>
      <w:lvlJc w:val="left"/>
      <w:pPr>
        <w:tabs>
          <w:tab w:val="num" w:pos="2850"/>
          <w:tab w:val="clear" w:pos="0"/>
        </w:tabs>
        <w:ind w:left="2850" w:hanging="330"/>
      </w:pPr>
      <w:rPr>
        <w:color w:val="000000"/>
        <w:position w:val="0"/>
        <w:sz w:val="22"/>
        <w:szCs w:val="22"/>
        <w:u w:color="000000"/>
        <w:rtl w:val="0"/>
      </w:rPr>
    </w:lvl>
    <w:lvl w:ilvl="4">
      <w:start w:val="1"/>
      <w:numFmt w:val="lowerLetter"/>
      <w:suff w:val="tab"/>
      <w:lvlText w:val="%5."/>
      <w:lvlJc w:val="left"/>
      <w:pPr>
        <w:tabs>
          <w:tab w:val="num" w:pos="3570"/>
          <w:tab w:val="clear" w:pos="0"/>
        </w:tabs>
        <w:ind w:left="3570" w:hanging="330"/>
      </w:pPr>
      <w:rPr>
        <w:color w:val="000000"/>
        <w:position w:val="0"/>
        <w:sz w:val="22"/>
        <w:szCs w:val="22"/>
        <w:u w:color="000000"/>
        <w:rtl w:val="0"/>
      </w:rPr>
    </w:lvl>
    <w:lvl w:ilvl="5">
      <w:start w:val="1"/>
      <w:numFmt w:val="lowerRoman"/>
      <w:suff w:val="tab"/>
      <w:lvlText w:val="%6."/>
      <w:lvlJc w:val="left"/>
      <w:pPr>
        <w:tabs>
          <w:tab w:val="num" w:pos="4295"/>
          <w:tab w:val="clear" w:pos="0"/>
        </w:tabs>
        <w:ind w:left="4295" w:hanging="271"/>
      </w:pPr>
      <w:rPr>
        <w:color w:val="000000"/>
        <w:position w:val="0"/>
        <w:sz w:val="22"/>
        <w:szCs w:val="22"/>
        <w:u w:color="000000"/>
        <w:rtl w:val="0"/>
      </w:rPr>
    </w:lvl>
    <w:lvl w:ilvl="6">
      <w:start w:val="1"/>
      <w:numFmt w:val="decimal"/>
      <w:suff w:val="tab"/>
      <w:lvlText w:val="%7."/>
      <w:lvlJc w:val="left"/>
      <w:pPr>
        <w:tabs>
          <w:tab w:val="num" w:pos="5010"/>
          <w:tab w:val="clear" w:pos="0"/>
        </w:tabs>
        <w:ind w:left="5010" w:hanging="330"/>
      </w:pPr>
      <w:rPr>
        <w:color w:val="000000"/>
        <w:position w:val="0"/>
        <w:sz w:val="22"/>
        <w:szCs w:val="22"/>
        <w:u w:color="000000"/>
        <w:rtl w:val="0"/>
      </w:rPr>
    </w:lvl>
    <w:lvl w:ilvl="7">
      <w:start w:val="1"/>
      <w:numFmt w:val="lowerLetter"/>
      <w:suff w:val="tab"/>
      <w:lvlText w:val="%8."/>
      <w:lvlJc w:val="left"/>
      <w:pPr>
        <w:tabs>
          <w:tab w:val="num" w:pos="5730"/>
          <w:tab w:val="clear" w:pos="0"/>
        </w:tabs>
        <w:ind w:left="5730" w:hanging="330"/>
      </w:pPr>
      <w:rPr>
        <w:color w:val="000000"/>
        <w:position w:val="0"/>
        <w:sz w:val="22"/>
        <w:szCs w:val="22"/>
        <w:u w:color="000000"/>
        <w:rtl w:val="0"/>
      </w:rPr>
    </w:lvl>
    <w:lvl w:ilvl="8">
      <w:start w:val="1"/>
      <w:numFmt w:val="lowerRoman"/>
      <w:suff w:val="tab"/>
      <w:lvlText w:val="%9."/>
      <w:lvlJc w:val="left"/>
      <w:pPr>
        <w:tabs>
          <w:tab w:val="num" w:pos="6455"/>
          <w:tab w:val="clear" w:pos="0"/>
        </w:tabs>
        <w:ind w:left="6455" w:hanging="271"/>
      </w:pPr>
      <w:rPr>
        <w:color w:val="000000"/>
        <w:position w:val="0"/>
        <w:sz w:val="22"/>
        <w:szCs w:val="22"/>
        <w:u w:color="000000"/>
        <w:rtl w:val="0"/>
      </w:rPr>
    </w:lvl>
  </w:abstractNum>
  <w:abstractNum w:abstractNumId="24">
    <w:multiLevelType w:val="multilevel"/>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abstractNum w:abstractNumId="25">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6">
    <w:multiLevelType w:val="multilevel"/>
    <w:styleLink w:val="List 8"/>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abstractNum w:abstractNumId="27">
    <w:multiLevelType w:val="multilevel"/>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abstractNum w:abstractNumId="28">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9">
    <w:multiLevelType w:val="multilevel"/>
    <w:styleLink w:val="List 9"/>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abstractNum w:abstractNumId="30">
    <w:multiLevelType w:val="multilevel"/>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abstractNum w:abstractNumId="3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32">
    <w:multiLevelType w:val="multilevel"/>
    <w:styleLink w:val="List 10"/>
    <w:lvl w:ilvl="0">
      <w:start w:val="1"/>
      <w:numFmt w:val="decimal"/>
      <w:suff w:val="tab"/>
      <w:lvlText w:val="%1."/>
      <w:lvlJc w:val="left"/>
      <w:pPr>
        <w:tabs>
          <w:tab w:val="num" w:pos="720"/>
          <w:tab w:val="clear" w:pos="0"/>
        </w:tabs>
        <w:ind w:left="720" w:hanging="360"/>
      </w:pPr>
      <w:rPr>
        <w:position w:val="0"/>
        <w:sz w:val="22"/>
        <w:szCs w:val="22"/>
        <w:rtl w:val="0"/>
      </w:rPr>
    </w:lvl>
    <w:lvl w:ilvl="1">
      <w:start w:val="1"/>
      <w:numFmt w:val="lowerLetter"/>
      <w:suff w:val="tab"/>
      <w:lvlText w:val="%2."/>
      <w:lvlJc w:val="left"/>
      <w:pPr>
        <w:tabs>
          <w:tab w:val="num" w:pos="1410"/>
          <w:tab w:val="clear" w:pos="0"/>
        </w:tabs>
        <w:ind w:left="1410" w:hanging="330"/>
      </w:pPr>
      <w:rPr>
        <w:position w:val="0"/>
        <w:sz w:val="22"/>
        <w:szCs w:val="22"/>
        <w:rtl w:val="0"/>
      </w:rPr>
    </w:lvl>
    <w:lvl w:ilvl="2">
      <w:start w:val="1"/>
      <w:numFmt w:val="lowerRoman"/>
      <w:suff w:val="tab"/>
      <w:lvlText w:val="%3."/>
      <w:lvlJc w:val="left"/>
      <w:pPr>
        <w:tabs>
          <w:tab w:val="num" w:pos="2135"/>
          <w:tab w:val="clear" w:pos="0"/>
        </w:tabs>
        <w:ind w:left="2135" w:hanging="271"/>
      </w:pPr>
      <w:rPr>
        <w:position w:val="0"/>
        <w:sz w:val="22"/>
        <w:szCs w:val="22"/>
        <w:rtl w:val="0"/>
      </w:rPr>
    </w:lvl>
    <w:lvl w:ilvl="3">
      <w:start w:val="1"/>
      <w:numFmt w:val="decimal"/>
      <w:suff w:val="tab"/>
      <w:lvlText w:val="%4."/>
      <w:lvlJc w:val="left"/>
      <w:pPr>
        <w:tabs>
          <w:tab w:val="num" w:pos="2850"/>
          <w:tab w:val="clear" w:pos="0"/>
        </w:tabs>
        <w:ind w:left="2850" w:hanging="330"/>
      </w:pPr>
      <w:rPr>
        <w:position w:val="0"/>
        <w:sz w:val="22"/>
        <w:szCs w:val="22"/>
        <w:rtl w:val="0"/>
      </w:rPr>
    </w:lvl>
    <w:lvl w:ilvl="4">
      <w:start w:val="1"/>
      <w:numFmt w:val="lowerLetter"/>
      <w:suff w:val="tab"/>
      <w:lvlText w:val="%5."/>
      <w:lvlJc w:val="left"/>
      <w:pPr>
        <w:tabs>
          <w:tab w:val="num" w:pos="3570"/>
          <w:tab w:val="clear" w:pos="0"/>
        </w:tabs>
        <w:ind w:left="3570" w:hanging="330"/>
      </w:pPr>
      <w:rPr>
        <w:position w:val="0"/>
        <w:sz w:val="22"/>
        <w:szCs w:val="22"/>
        <w:rtl w:val="0"/>
      </w:rPr>
    </w:lvl>
    <w:lvl w:ilvl="5">
      <w:start w:val="1"/>
      <w:numFmt w:val="lowerRoman"/>
      <w:suff w:val="tab"/>
      <w:lvlText w:val="%6."/>
      <w:lvlJc w:val="left"/>
      <w:pPr>
        <w:tabs>
          <w:tab w:val="num" w:pos="4295"/>
          <w:tab w:val="clear" w:pos="0"/>
        </w:tabs>
        <w:ind w:left="4295" w:hanging="271"/>
      </w:pPr>
      <w:rPr>
        <w:position w:val="0"/>
        <w:sz w:val="22"/>
        <w:szCs w:val="22"/>
        <w:rtl w:val="0"/>
      </w:rPr>
    </w:lvl>
    <w:lvl w:ilvl="6">
      <w:start w:val="1"/>
      <w:numFmt w:val="decimal"/>
      <w:suff w:val="tab"/>
      <w:lvlText w:val="%7."/>
      <w:lvlJc w:val="left"/>
      <w:pPr>
        <w:tabs>
          <w:tab w:val="num" w:pos="5010"/>
          <w:tab w:val="clear" w:pos="0"/>
        </w:tabs>
        <w:ind w:left="5010" w:hanging="330"/>
      </w:pPr>
      <w:rPr>
        <w:position w:val="0"/>
        <w:sz w:val="22"/>
        <w:szCs w:val="22"/>
        <w:rtl w:val="0"/>
      </w:rPr>
    </w:lvl>
    <w:lvl w:ilvl="7">
      <w:start w:val="1"/>
      <w:numFmt w:val="lowerLetter"/>
      <w:suff w:val="tab"/>
      <w:lvlText w:val="%8."/>
      <w:lvlJc w:val="left"/>
      <w:pPr>
        <w:tabs>
          <w:tab w:val="num" w:pos="5730"/>
          <w:tab w:val="clear" w:pos="0"/>
        </w:tabs>
        <w:ind w:left="5730" w:hanging="330"/>
      </w:pPr>
      <w:rPr>
        <w:position w:val="0"/>
        <w:sz w:val="22"/>
        <w:szCs w:val="22"/>
        <w:rtl w:val="0"/>
      </w:rPr>
    </w:lvl>
    <w:lvl w:ilvl="8">
      <w:start w:val="1"/>
      <w:numFmt w:val="lowerRoman"/>
      <w:suff w:val="tab"/>
      <w:lvlText w:val="%9."/>
      <w:lvlJc w:val="left"/>
      <w:pPr>
        <w:tabs>
          <w:tab w:val="num" w:pos="6455"/>
          <w:tab w:val="clear" w:pos="0"/>
        </w:tabs>
        <w:ind w:left="6455" w:hanging="271"/>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Heading"/>
    <w:pPr>
      <w:keepNext w:val="1"/>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Subtitle">
    <w:name w:val="Subtitle"/>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2">
    <w:name w:val="Heading 2"/>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1"/>
    </w:pPr>
    <w:rPr>
      <w:rFonts w:ascii="Helvetica" w:cs="Arial Unicode MS" w:hAnsi="Arial Unicode MS" w:eastAsia="Arial Unicode MS"/>
      <w:b w:val="1"/>
      <w:bCs w:val="1"/>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1">
    <w:name w:val="List 1"/>
    <w:basedOn w:val="Numbered"/>
    <w:next w:val="List 1"/>
    <w:pPr>
      <w:numPr>
        <w:numId w:val="4"/>
      </w:numPr>
    </w:pPr>
  </w:style>
  <w:style w:type="numbering" w:styleId="Numbered">
    <w:name w:val="Numbered"/>
    <w:next w:val="Numbered"/>
    <w:pPr>
      <w:numPr>
        <w:numId w:val="5"/>
      </w:numPr>
    </w:pPr>
  </w:style>
  <w:style w:type="character" w:styleId="Link">
    <w:name w:val="Link"/>
    <w:rPr>
      <w:u w:val="single"/>
    </w:rPr>
  </w:style>
  <w:style w:type="character" w:styleId="Hyperlink.0">
    <w:name w:val="Hyperlink.0"/>
    <w:basedOn w:val="Link"/>
    <w:next w:val="Hyperlink.0"/>
    <w:rPr>
      <w:color w:val="0000ff"/>
      <w:u w:color="0000ff"/>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both"/>
      <w:outlineLvl w:val="9"/>
    </w:pP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List 2">
    <w:name w:val="List 2"/>
    <w:basedOn w:val="Imported Style 1"/>
    <w:next w:val="List 2"/>
    <w:pPr>
      <w:numPr>
        <w:numId w:val="8"/>
      </w:numPr>
    </w:pPr>
  </w:style>
  <w:style w:type="numbering" w:styleId="List 3">
    <w:name w:val="List 3"/>
    <w:basedOn w:val="Imported Style 2"/>
    <w:next w:val="List 3"/>
    <w:pPr>
      <w:numPr>
        <w:numId w:val="10"/>
      </w:numPr>
    </w:pPr>
  </w:style>
  <w:style w:type="numbering" w:styleId="Imported Style 2">
    <w:name w:val="Imported Style 2"/>
    <w:next w:val="Imported Style 2"/>
    <w:pPr>
      <w:numPr>
        <w:numId w:val="11"/>
      </w:numPr>
    </w:pPr>
  </w:style>
  <w:style w:type="numbering" w:styleId="List 4">
    <w:name w:val="List 4"/>
    <w:basedOn w:val="Imported Style 3"/>
    <w:next w:val="List 4"/>
    <w:pPr>
      <w:numPr>
        <w:numId w:val="13"/>
      </w:numPr>
    </w:pPr>
  </w:style>
  <w:style w:type="numbering" w:styleId="Imported Style 3">
    <w:name w:val="Imported Style 3"/>
    <w:next w:val="Imported Style 3"/>
    <w:pPr>
      <w:numPr>
        <w:numId w:val="14"/>
      </w:numPr>
    </w:pPr>
  </w:style>
  <w:style w:type="numbering" w:styleId="List 5">
    <w:name w:val="List 5"/>
    <w:basedOn w:val="Imported Style 4"/>
    <w:next w:val="List 5"/>
    <w:pPr>
      <w:numPr>
        <w:numId w:val="16"/>
      </w:numPr>
    </w:pPr>
  </w:style>
  <w:style w:type="numbering" w:styleId="Imported Style 4">
    <w:name w:val="Imported Style 4"/>
    <w:next w:val="Imported Style 4"/>
    <w:pPr>
      <w:numPr>
        <w:numId w:val="17"/>
      </w:numPr>
    </w:pPr>
  </w:style>
  <w:style w:type="numbering" w:styleId="List 6">
    <w:name w:val="List 6"/>
    <w:basedOn w:val="Imported Style 5"/>
    <w:next w:val="List 6"/>
    <w:pPr>
      <w:numPr>
        <w:numId w:val="19"/>
      </w:numPr>
    </w:pPr>
  </w:style>
  <w:style w:type="numbering" w:styleId="Imported Style 5">
    <w:name w:val="Imported Style 5"/>
    <w:next w:val="Imported Style 5"/>
    <w:pPr>
      <w:numPr>
        <w:numId w:val="20"/>
      </w:numPr>
    </w:pPr>
  </w:style>
  <w:style w:type="numbering" w:styleId="List 7">
    <w:name w:val="List 7"/>
    <w:basedOn w:val="Imported Style 6"/>
    <w:next w:val="List 7"/>
    <w:pPr>
      <w:numPr>
        <w:numId w:val="22"/>
      </w:numPr>
    </w:pPr>
  </w:style>
  <w:style w:type="numbering" w:styleId="Imported Style 6">
    <w:name w:val="Imported Style 6"/>
    <w:next w:val="Imported Style 6"/>
    <w:pPr>
      <w:numPr>
        <w:numId w:val="23"/>
      </w:numPr>
    </w:pPr>
  </w:style>
  <w:style w:type="numbering" w:styleId="List 8">
    <w:name w:val="List 8"/>
    <w:basedOn w:val="Imported Style 7"/>
    <w:next w:val="List 8"/>
    <w:pPr>
      <w:numPr>
        <w:numId w:val="25"/>
      </w:numPr>
    </w:pPr>
  </w:style>
  <w:style w:type="numbering" w:styleId="Imported Style 7">
    <w:name w:val="Imported Style 7"/>
    <w:next w:val="Imported Style 7"/>
    <w:pPr>
      <w:numPr>
        <w:numId w:val="26"/>
      </w:numPr>
    </w:pPr>
  </w:style>
  <w:style w:type="numbering" w:styleId="List 9">
    <w:name w:val="List 9"/>
    <w:basedOn w:val="Imported Style 8"/>
    <w:next w:val="List 9"/>
    <w:pPr>
      <w:numPr>
        <w:numId w:val="28"/>
      </w:numPr>
    </w:pPr>
  </w:style>
  <w:style w:type="numbering" w:styleId="Imported Style 8">
    <w:name w:val="Imported Style 8"/>
    <w:next w:val="Imported Style 8"/>
    <w:pPr>
      <w:numPr>
        <w:numId w:val="29"/>
      </w:numPr>
    </w:pPr>
  </w:style>
  <w:style w:type="numbering" w:styleId="List 10">
    <w:name w:val="List 10"/>
    <w:basedOn w:val="Imported Style 9"/>
    <w:next w:val="List 10"/>
    <w:pPr>
      <w:numPr>
        <w:numId w:val="31"/>
      </w:numPr>
    </w:pPr>
  </w:style>
  <w:style w:type="numbering" w:styleId="Imported Style 9">
    <w:name w:val="Imported Style 9"/>
    <w:next w:val="Imported Style 9"/>
    <w:pPr>
      <w:numPr>
        <w:numId w:val="3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rutlandcycling.com/135068/products/park-tool-sa-3-heavy-duty-shop-apron.aspx?origin=pla&amp;kwd&amp;currency=GBP&amp;gclid=CjwKEAjwpYeqBRDOwq2DrLCB-UcSJAASIYLje3IboK2YtMv-a45s9Xh6fHHUapYCxLC3iraWC3qIzhoC7Xzw_wcB" TargetMode="External"/><Relationship Id="rId5" Type="http://schemas.openxmlformats.org/officeDocument/2006/relationships/hyperlink" Target="http://www.halfords.com/cycling/tools-maintenance/cleaning-lube/muc-off-nano-gritted-hand-gel-cleaner-500m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